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165F3" w:rsidR="00C90FEC" w:rsidP="00BF0FBB" w:rsidRDefault="00C90FEC" w14:paraId="012BB550" w14:textId="77777777">
      <w:pPr>
        <w:tabs>
          <w:tab w:val="left" w:pos="5940"/>
        </w:tabs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0165F3">
        <w:rPr>
          <w:rFonts w:ascii="Arial" w:hAnsi="Arial" w:cs="Arial"/>
        </w:rPr>
        <w:t xml:space="preserve">REPUBLIKA HRVATSKA </w:t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</w:p>
    <w:p w:rsidRPr="000165F3" w:rsidR="00C90FEC" w:rsidP="00BF0FBB" w:rsidRDefault="00C90FEC" w14:paraId="04D7773D" w14:textId="77777777">
      <w:pPr>
        <w:rPr>
          <w:rFonts w:ascii="Arial" w:hAnsi="Arial" w:cs="Arial"/>
        </w:rPr>
      </w:pPr>
      <w:r w:rsidRPr="000165F3">
        <w:rPr>
          <w:rFonts w:ascii="Arial" w:hAnsi="Arial" w:cs="Arial"/>
        </w:rPr>
        <w:t>TRGOVAČKI SUD U PAZINU</w:t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</w:p>
    <w:p w:rsidRPr="000165F3" w:rsidR="00B551A2" w:rsidP="00BF0FBB" w:rsidRDefault="00C90FEC" w14:paraId="56AD0F69" w14:textId="145E8554">
      <w:pPr>
        <w:rPr>
          <w:rFonts w:ascii="Arial" w:hAnsi="Arial" w:cs="Arial"/>
        </w:rPr>
      </w:pPr>
      <w:r w:rsidRPr="000165F3">
        <w:rPr>
          <w:rFonts w:ascii="Arial" w:hAnsi="Arial" w:cs="Arial"/>
        </w:rPr>
        <w:t xml:space="preserve">52000 PAZIN, Dršćevka 1 </w:t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  <w:t xml:space="preserve">     </w:t>
      </w:r>
      <w:r w:rsidRPr="000165F3" w:rsidR="00E05746">
        <w:rPr>
          <w:rFonts w:ascii="Arial" w:hAnsi="Arial" w:cs="Arial"/>
        </w:rPr>
        <w:t xml:space="preserve">   </w:t>
      </w:r>
      <w:r w:rsidRPr="000165F3">
        <w:rPr>
          <w:rFonts w:ascii="Arial" w:hAnsi="Arial" w:cs="Arial"/>
        </w:rPr>
        <w:br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</w:p>
    <w:p w:rsidRPr="000165F3" w:rsidR="00B551A2" w:rsidP="00BF0FBB" w:rsidRDefault="00B551A2" w14:paraId="483520E3" w14:textId="296BEC17">
      <w:pPr>
        <w:tabs>
          <w:tab w:val="left" w:pos="5940"/>
        </w:tabs>
        <w:jc w:val="right"/>
        <w:rPr>
          <w:rFonts w:ascii="Arial" w:hAnsi="Arial" w:cs="Arial"/>
          <w:spacing w:val="8"/>
        </w:rPr>
      </w:pPr>
      <w:r w:rsidRPr="000165F3">
        <w:rPr>
          <w:rFonts w:ascii="Arial" w:hAnsi="Arial" w:cs="Arial"/>
        </w:rPr>
        <w:t>St-</w:t>
      </w:r>
      <w:r w:rsidR="005A7D53">
        <w:rPr>
          <w:rFonts w:ascii="Arial" w:hAnsi="Arial" w:cs="Arial"/>
        </w:rPr>
        <w:t>29/2025-</w:t>
      </w:r>
      <w:r w:rsidR="007D69E1">
        <w:rPr>
          <w:rFonts w:ascii="Arial" w:hAnsi="Arial" w:cs="Arial"/>
        </w:rPr>
        <w:t>101</w:t>
      </w:r>
    </w:p>
    <w:p w:rsidRPr="000165F3" w:rsidR="000165F3" w:rsidP="00BF0FBB" w:rsidRDefault="00C90FEC" w14:paraId="38DC99DB" w14:textId="4087E5A8">
      <w:pPr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</w:p>
    <w:p w:rsidRPr="000165F3" w:rsidR="00C90FEC" w:rsidP="00BF0FBB" w:rsidRDefault="00C90FEC" w14:paraId="02073935" w14:textId="77777777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>Z A P I S N I K</w:t>
      </w:r>
    </w:p>
    <w:p w:rsidRPr="000165F3" w:rsidR="00C90FEC" w:rsidP="00BF0FBB" w:rsidRDefault="00B551A2" w14:paraId="6A2A6724" w14:textId="44494EAE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>o</w:t>
      </w:r>
      <w:r w:rsidRPr="000165F3" w:rsidR="00C90FEC">
        <w:rPr>
          <w:rFonts w:ascii="Arial" w:hAnsi="Arial" w:cs="Arial"/>
        </w:rPr>
        <w:t xml:space="preserve">d </w:t>
      </w:r>
      <w:r w:rsidR="00ED20EA">
        <w:rPr>
          <w:rFonts w:ascii="Arial" w:hAnsi="Arial" w:cs="Arial"/>
        </w:rPr>
        <w:t>22. rujna</w:t>
      </w:r>
      <w:r w:rsidR="005A7D53">
        <w:rPr>
          <w:rFonts w:ascii="Arial" w:hAnsi="Arial" w:cs="Arial"/>
        </w:rPr>
        <w:t xml:space="preserve"> 2025.</w:t>
      </w:r>
    </w:p>
    <w:p w:rsidRPr="000165F3" w:rsidR="00C90FEC" w:rsidP="00BF0FBB" w:rsidRDefault="00EE09C8" w14:paraId="77C3B575" w14:textId="77777777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>s</w:t>
      </w:r>
      <w:r w:rsidRPr="000165F3" w:rsidR="00C90FEC">
        <w:rPr>
          <w:rFonts w:ascii="Arial" w:hAnsi="Arial" w:cs="Arial"/>
        </w:rPr>
        <w:t xml:space="preserve">astavljen kod Trgovačkog suda u Pazinu </w:t>
      </w:r>
    </w:p>
    <w:p w:rsidRPr="000165F3" w:rsidR="00C90FEC" w:rsidP="00BF0FBB" w:rsidRDefault="00C90FEC" w14:paraId="2A153122" w14:textId="586127F0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 xml:space="preserve">o ročištu za glasovanje o stečajnom planu </w:t>
      </w:r>
    </w:p>
    <w:p w:rsidRPr="000165F3" w:rsidR="00C90FEC" w:rsidP="00BF0FBB" w:rsidRDefault="00C90FEC" w14:paraId="0A0AA0EC" w14:textId="77777777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>u stečajnom postupku nad dužnikom</w:t>
      </w:r>
    </w:p>
    <w:p w:rsidRPr="000165F3" w:rsidR="00C90FEC" w:rsidP="00BF0FBB" w:rsidRDefault="005A7D53" w14:paraId="30A35B2B" w14:textId="0BBDEF8C">
      <w:pPr>
        <w:jc w:val="center"/>
        <w:rPr>
          <w:rFonts w:ascii="Arial" w:hAnsi="Arial" w:cs="Arial"/>
        </w:rPr>
      </w:pPr>
      <w:r w:rsidRPr="00D16C5A">
        <w:rPr>
          <w:rFonts w:ascii="Arial" w:hAnsi="Arial" w:cs="Arial"/>
        </w:rPr>
        <w:t xml:space="preserve">REKTOR LNG d.o.o. </w:t>
      </w:r>
      <w:r>
        <w:rPr>
          <w:rFonts w:ascii="Arial" w:hAnsi="Arial" w:cs="Arial"/>
        </w:rPr>
        <w:t xml:space="preserve">u stečaju </w:t>
      </w:r>
      <w:r w:rsidRPr="00D16C5A">
        <w:rPr>
          <w:rFonts w:ascii="Arial" w:hAnsi="Arial" w:cs="Arial"/>
        </w:rPr>
        <w:t>Vodnjan, Željeznička ulica – Via della Ferrovia 23, OIB: 51368064888</w:t>
      </w:r>
    </w:p>
    <w:p w:rsidRPr="000165F3" w:rsidR="00C90FEC" w:rsidP="00BF0FBB" w:rsidRDefault="00C90FEC" w14:paraId="05ED45A2" w14:textId="77777777">
      <w:pPr>
        <w:ind w:firstLine="720"/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 xml:space="preserve">  </w:t>
      </w:r>
    </w:p>
    <w:p w:rsidRPr="000165F3" w:rsidR="00C90FEC" w:rsidP="00BF0FBB" w:rsidRDefault="00C90FEC" w14:paraId="7A95167D" w14:textId="77777777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>OD SUDA NAZOČNI:</w:t>
      </w:r>
    </w:p>
    <w:p w:rsidRPr="000165F3" w:rsidR="00C90FEC" w:rsidP="00BF0FBB" w:rsidRDefault="005A7D53" w14:paraId="448CB3EB" w14:textId="67648F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Ivan Dujić, stečajni sudac</w:t>
      </w:r>
    </w:p>
    <w:p w:rsidRPr="000165F3" w:rsidR="00C90FEC" w:rsidP="00BF0FBB" w:rsidRDefault="005A7D53" w14:paraId="64DF179C" w14:textId="66265AD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</w:t>
      </w:r>
      <w:r w:rsidRPr="000165F3" w:rsidR="00C90FEC">
        <w:rPr>
          <w:rFonts w:ascii="Arial" w:hAnsi="Arial" w:cs="Arial"/>
        </w:rPr>
        <w:t>, zapisničarka</w:t>
      </w:r>
    </w:p>
    <w:p w:rsidR="00405FD1" w:rsidP="00BF0FBB" w:rsidRDefault="00405FD1" w14:paraId="16A56A02" w14:textId="77777777">
      <w:pPr>
        <w:jc w:val="both"/>
        <w:rPr>
          <w:rFonts w:ascii="Arial" w:hAnsi="Arial" w:cs="Arial"/>
        </w:rPr>
      </w:pPr>
    </w:p>
    <w:p w:rsidR="00C90FEC" w:rsidP="00BF0FBB" w:rsidRDefault="00405FD1" w14:paraId="5D99A252" w14:textId="68A4FEE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0165F3">
        <w:rPr>
          <w:rFonts w:ascii="Arial" w:hAnsi="Arial" w:cs="Arial"/>
        </w:rPr>
        <w:t>tečajn</w:t>
      </w:r>
      <w:r>
        <w:rPr>
          <w:rFonts w:ascii="Arial" w:hAnsi="Arial" w:cs="Arial"/>
        </w:rPr>
        <w:t>a upraviteljica Milena Brlek.</w:t>
      </w:r>
    </w:p>
    <w:p w:rsidR="00405FD1" w:rsidP="00405FD1" w:rsidRDefault="00405FD1" w14:paraId="724DABE9" w14:textId="77777777">
      <w:pPr>
        <w:rPr>
          <w:rFonts w:ascii="Arial" w:hAnsi="Arial" w:cs="Arial"/>
        </w:rPr>
      </w:pPr>
    </w:p>
    <w:p w:rsidRPr="000165F3" w:rsidR="00C90FEC" w:rsidP="00405FD1" w:rsidRDefault="00C90FEC" w14:paraId="69F51E25" w14:textId="505F47AE">
      <w:pPr>
        <w:rPr>
          <w:rFonts w:ascii="Arial" w:hAnsi="Arial" w:cs="Arial"/>
        </w:rPr>
      </w:pPr>
      <w:r w:rsidRPr="000165F3">
        <w:rPr>
          <w:rFonts w:ascii="Arial" w:hAnsi="Arial" w:cs="Arial"/>
        </w:rPr>
        <w:t xml:space="preserve">Početak u </w:t>
      </w:r>
      <w:r w:rsidR="00ED26EA">
        <w:rPr>
          <w:rFonts w:ascii="Arial" w:hAnsi="Arial" w:cs="Arial"/>
        </w:rPr>
        <w:t>12</w:t>
      </w:r>
      <w:r w:rsidRPr="000165F3">
        <w:rPr>
          <w:rFonts w:ascii="Arial" w:hAnsi="Arial" w:cs="Arial"/>
        </w:rPr>
        <w:t>:</w:t>
      </w:r>
      <w:r w:rsidRPr="000165F3" w:rsidR="00B551A2">
        <w:rPr>
          <w:rFonts w:ascii="Arial" w:hAnsi="Arial" w:cs="Arial"/>
        </w:rPr>
        <w:t>0</w:t>
      </w:r>
      <w:r w:rsidRPr="000165F3">
        <w:rPr>
          <w:rFonts w:ascii="Arial" w:hAnsi="Arial" w:cs="Arial"/>
        </w:rPr>
        <w:t>0 sati. Ročište je javno.</w:t>
      </w:r>
    </w:p>
    <w:p w:rsidRPr="000165F3" w:rsidR="00B551A2" w:rsidP="00BF0FBB" w:rsidRDefault="00B551A2" w14:paraId="7B926308" w14:textId="77777777">
      <w:pPr>
        <w:jc w:val="both"/>
        <w:rPr>
          <w:rFonts w:ascii="Arial" w:hAnsi="Arial" w:cs="Arial"/>
        </w:rPr>
      </w:pPr>
    </w:p>
    <w:p w:rsidRPr="000165F3" w:rsidR="00E63CD9" w:rsidP="00405FD1" w:rsidRDefault="00C90FEC" w14:paraId="28D1B735" w14:textId="6AB56BCD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>Utvrđuje se da su pristupili:</w:t>
      </w:r>
    </w:p>
    <w:p w:rsidRPr="00990B29" w:rsidR="005A7D53" w:rsidP="005A7D53" w:rsidRDefault="005A7D53" w14:paraId="60ADD15B" w14:textId="0FF52CDC">
      <w:pPr>
        <w:numPr>
          <w:ilvl w:val="0"/>
          <w:numId w:val="13"/>
        </w:numPr>
        <w:jc w:val="both"/>
        <w:rPr>
          <w:rFonts w:ascii="Arial" w:hAnsi="Arial" w:cs="Arial"/>
          <w:color w:val="FF0000"/>
        </w:rPr>
      </w:pPr>
      <w:r w:rsidRPr="00D22B28">
        <w:rPr>
          <w:rFonts w:ascii="Arial" w:hAnsi="Arial" w:cs="Arial"/>
        </w:rPr>
        <w:t xml:space="preserve">Za </w:t>
      </w:r>
      <w:r w:rsidRPr="00D22B28" w:rsidR="00405FD1">
        <w:rPr>
          <w:rFonts w:ascii="Arial" w:hAnsi="Arial" w:cs="Arial"/>
        </w:rPr>
        <w:t xml:space="preserve">vjerovnika </w:t>
      </w:r>
      <w:r w:rsidRPr="00D22B28">
        <w:rPr>
          <w:rFonts w:ascii="Arial" w:hAnsi="Arial" w:cs="Arial"/>
        </w:rPr>
        <w:t>Republiku Hrvatsku, zamjenik ŽDO Željko Perčilnić,</w:t>
      </w:r>
    </w:p>
    <w:p w:rsidRPr="00D22B28" w:rsidR="005A7D53" w:rsidP="005A7D53" w:rsidRDefault="005A7D53" w14:paraId="0745700C" w14:textId="615ECE73">
      <w:pPr>
        <w:numPr>
          <w:ilvl w:val="0"/>
          <w:numId w:val="13"/>
        </w:numPr>
        <w:jc w:val="both"/>
        <w:rPr>
          <w:rFonts w:ascii="Arial" w:hAnsi="Arial" w:cs="Arial"/>
        </w:rPr>
      </w:pPr>
      <w:r w:rsidRPr="00D22B28">
        <w:rPr>
          <w:rFonts w:ascii="Arial" w:hAnsi="Arial" w:cs="Arial"/>
        </w:rPr>
        <w:t>za vjerovnika ĐURO ĐAKOVIĆ SPECIJALNA VOZILA d.d.</w:t>
      </w:r>
      <w:r w:rsidRPr="00D22B28" w:rsidR="004C5A96">
        <w:rPr>
          <w:rFonts w:ascii="Arial" w:hAnsi="Arial" w:cs="Arial"/>
        </w:rPr>
        <w:t xml:space="preserve"> Slavonski Brod</w:t>
      </w:r>
      <w:r w:rsidRPr="00D22B28">
        <w:rPr>
          <w:rFonts w:ascii="Arial" w:hAnsi="Arial" w:cs="Arial"/>
        </w:rPr>
        <w:t>, pun. Zdeslav Dal</w:t>
      </w:r>
      <w:r w:rsidRPr="00D22B28" w:rsidR="004C5A96">
        <w:rPr>
          <w:rFonts w:ascii="Arial" w:hAnsi="Arial" w:cs="Arial"/>
        </w:rPr>
        <w:t>ić, odvjetnički vježbenik u Odvjetničkom društvu Ž</w:t>
      </w:r>
      <w:r w:rsidRPr="00D22B28">
        <w:rPr>
          <w:rFonts w:ascii="Arial" w:hAnsi="Arial" w:cs="Arial"/>
        </w:rPr>
        <w:t>urić i partneri u Zagrebu, punomoć u spisu (str. 272 spisa)</w:t>
      </w:r>
    </w:p>
    <w:p w:rsidRPr="00B93714" w:rsidR="005A7D53" w:rsidP="005A7D53" w:rsidRDefault="005A7D53" w14:paraId="0DE823A0" w14:textId="77777777">
      <w:pPr>
        <w:numPr>
          <w:ilvl w:val="0"/>
          <w:numId w:val="13"/>
        </w:numPr>
        <w:jc w:val="both"/>
        <w:rPr>
          <w:rFonts w:ascii="Arial" w:hAnsi="Arial" w:cs="Arial"/>
        </w:rPr>
      </w:pPr>
      <w:r w:rsidRPr="00B93714">
        <w:rPr>
          <w:rFonts w:ascii="Arial" w:hAnsi="Arial" w:cs="Arial"/>
        </w:rPr>
        <w:t xml:space="preserve">za vjerovnika STROJOPROMET d.o.o. Zagreb zz Žan Kraljić i pun. Damir Kutić (punomoć na str. 69 spisa) </w:t>
      </w:r>
    </w:p>
    <w:p w:rsidRPr="00B93714" w:rsidR="005A7D53" w:rsidP="005A7D53" w:rsidRDefault="005A7D53" w14:paraId="23795544" w14:textId="02787AF0">
      <w:pPr>
        <w:numPr>
          <w:ilvl w:val="0"/>
          <w:numId w:val="13"/>
        </w:numPr>
        <w:jc w:val="both"/>
        <w:rPr>
          <w:rFonts w:ascii="Arial" w:hAnsi="Arial" w:cs="Arial"/>
        </w:rPr>
      </w:pPr>
      <w:r w:rsidRPr="00B93714">
        <w:rPr>
          <w:rFonts w:ascii="Arial" w:hAnsi="Arial" w:cs="Arial"/>
        </w:rPr>
        <w:t xml:space="preserve">za vjerovnika ISTARSKA KREDITNA BANKA UMAG d.d. Umag, pun. po zaposlenju Emil Stela, prema punomoći </w:t>
      </w:r>
      <w:r w:rsidR="00B93714">
        <w:rPr>
          <w:rFonts w:ascii="Arial" w:hAnsi="Arial" w:cs="Arial"/>
        </w:rPr>
        <w:t xml:space="preserve">u </w:t>
      </w:r>
      <w:r w:rsidRPr="00B93714">
        <w:rPr>
          <w:rFonts w:ascii="Arial" w:hAnsi="Arial" w:cs="Arial"/>
        </w:rPr>
        <w:t>spis</w:t>
      </w:r>
      <w:r w:rsidR="00B93714">
        <w:rPr>
          <w:rFonts w:ascii="Arial" w:hAnsi="Arial" w:cs="Arial"/>
        </w:rPr>
        <w:t>u</w:t>
      </w:r>
    </w:p>
    <w:p w:rsidR="005A7D53" w:rsidP="00E63CD9" w:rsidRDefault="005A7D53" w14:paraId="05B3FD9B" w14:textId="77777777">
      <w:pPr>
        <w:jc w:val="both"/>
        <w:rPr>
          <w:rFonts w:ascii="Arial" w:hAnsi="Arial" w:cs="Arial" w:eastAsiaTheme="minorHAnsi"/>
          <w:bCs w:val="false"/>
          <w:color w:val="000000"/>
          <w:sz w:val="23"/>
          <w:szCs w:val="23"/>
          <w:lang w:eastAsia="en-US"/>
        </w:rPr>
      </w:pPr>
    </w:p>
    <w:p w:rsidR="000F7FDA" w:rsidP="00405FD1" w:rsidRDefault="00405FD1" w14:paraId="2BF7D983" w14:textId="6D8C9AEC">
      <w:pPr>
        <w:ind w:firstLine="705"/>
        <w:jc w:val="both"/>
        <w:rPr>
          <w:rFonts w:ascii="Arial" w:hAnsi="Arial" w:cs="Arial"/>
        </w:rPr>
      </w:pPr>
      <w:r w:rsidRPr="00405FD1">
        <w:rPr>
          <w:rFonts w:ascii="Arial" w:hAnsi="Arial" w:cs="Arial"/>
        </w:rPr>
        <w:t xml:space="preserve">Utvrđuje se da je poziv za ovo ročište objavljen na e-Oglasnoj ploči suda 19. kolovoza 2025. </w:t>
      </w:r>
    </w:p>
    <w:p w:rsidR="00405FD1" w:rsidP="00405FD1" w:rsidRDefault="00405FD1" w14:paraId="4620516F" w14:textId="183937BD">
      <w:pPr>
        <w:ind w:firstLine="705"/>
        <w:jc w:val="both"/>
        <w:rPr>
          <w:rFonts w:ascii="Arial" w:hAnsi="Arial" w:cs="Arial"/>
        </w:rPr>
      </w:pPr>
    </w:p>
    <w:p w:rsidR="00405FD1" w:rsidP="00405FD1" w:rsidRDefault="00405FD1" w14:paraId="3991AF58" w14:textId="50EC4A59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u spis dostavljen stečajni plan 15. srpnja 2025. koji je objavljen na e-Oglasnoj ploči suda 15. srpnja 2025. Prva izmjena stečajnog plana dostavljena je u spis 24. srpnja 2025., koja je objavljena na e-Oglasnoj ploči suda 24. srpnja 2025., dok je druga izmjena dostavljena u spis 19. kolovoza 2025. koja je objavljena na e-Oglasnoj ploči suda 19. kolovoza 2025. </w:t>
      </w:r>
    </w:p>
    <w:p w:rsidR="00405FD1" w:rsidP="00405FD1" w:rsidRDefault="00405FD1" w14:paraId="74AD50C3" w14:textId="72314E64">
      <w:pPr>
        <w:ind w:firstLine="705"/>
        <w:jc w:val="both"/>
        <w:rPr>
          <w:rFonts w:ascii="Arial" w:hAnsi="Arial" w:cs="Arial"/>
        </w:rPr>
      </w:pPr>
    </w:p>
    <w:p w:rsidR="004C5A96" w:rsidP="00405FD1" w:rsidRDefault="004C5A96" w14:paraId="6899433E" w14:textId="2A9B3B9E">
      <w:pPr>
        <w:ind w:firstLine="705"/>
        <w:jc w:val="both"/>
        <w:rPr>
          <w:rFonts w:ascii="Arial" w:hAnsi="Arial" w:cs="Arial"/>
        </w:rPr>
      </w:pPr>
      <w:r w:rsidRPr="00B93714">
        <w:rPr>
          <w:rFonts w:ascii="Arial" w:hAnsi="Arial" w:cs="Arial"/>
        </w:rPr>
        <w:t xml:space="preserve">Utvrđuje se da je </w:t>
      </w:r>
      <w:r w:rsidR="00B93714">
        <w:rPr>
          <w:rFonts w:ascii="Arial" w:hAnsi="Arial" w:cs="Arial"/>
        </w:rPr>
        <w:t>19</w:t>
      </w:r>
      <w:r w:rsidRPr="00B93714">
        <w:rPr>
          <w:rFonts w:ascii="Arial" w:hAnsi="Arial" w:cs="Arial"/>
        </w:rPr>
        <w:t>. rujna 2025. u spis zaprimljen podnesak stečajnog vjerovnika ĐURO ĐAKOVIĆ SPECIJALNA VOZILA d.d. Slavonski Brod kojim obavještava sud o ustupu potraživanja stečajnom vjerovniku STROJOPROMET d.o.o. Zagreb.</w:t>
      </w:r>
    </w:p>
    <w:p w:rsidR="00B93714" w:rsidP="00405FD1" w:rsidRDefault="00B93714" w14:paraId="5BE785C6" w14:textId="583569D2">
      <w:pPr>
        <w:ind w:firstLine="705"/>
        <w:jc w:val="both"/>
        <w:rPr>
          <w:rFonts w:ascii="Arial" w:hAnsi="Arial" w:cs="Arial"/>
        </w:rPr>
      </w:pPr>
    </w:p>
    <w:p w:rsidR="005A7D53" w:rsidP="00B93714" w:rsidRDefault="00B93714" w14:paraId="050BF0E1" w14:textId="5117F4C8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Pun. vjerovnika ĐURO ĐAKOVIĆ SPECIJALNA VOZILA d.d. Slavonski Brod navodi da je izvršen ustup potraživanja kako je to navedeno u Ugovoru od 19. rujna 2025. dostavljenom uz podnesak od 19. rujna 2025. te on u smislu čl. 146. st. 3. daje </w:t>
      </w:r>
      <w:r>
        <w:rPr>
          <w:rFonts w:ascii="Arial" w:hAnsi="Arial" w:cs="Arial"/>
        </w:rPr>
        <w:lastRenderedPageBreak/>
        <w:t xml:space="preserve">i izjavu da je izvršen predmetni ustup tražbine a kako je to navedeno u Ugovoru o ustupanju potraživanja od 19. rujna 2025. </w:t>
      </w:r>
    </w:p>
    <w:p w:rsidRPr="00251178" w:rsidR="006069AD" w:rsidP="00251178" w:rsidRDefault="006069AD" w14:paraId="07782E65" w14:textId="7F8578FA">
      <w:pPr>
        <w:jc w:val="both"/>
        <w:rPr>
          <w:rFonts w:ascii="Arial" w:hAnsi="Arial" w:cs="Arial"/>
        </w:rPr>
      </w:pPr>
    </w:p>
    <w:p w:rsidRPr="00251178" w:rsidR="00C90FEC" w:rsidP="00251178" w:rsidRDefault="00C90FEC" w14:paraId="0E115F4E" w14:textId="77777777">
      <w:pPr>
        <w:jc w:val="both"/>
        <w:rPr>
          <w:rFonts w:ascii="Arial" w:hAnsi="Arial" w:cs="Arial"/>
        </w:rPr>
      </w:pPr>
    </w:p>
    <w:p w:rsidRPr="00251178" w:rsidR="00251178" w:rsidP="00251178" w:rsidRDefault="00E05746" w14:paraId="5B24A713" w14:textId="5D46B8FA">
      <w:pPr>
        <w:jc w:val="both"/>
        <w:rPr>
          <w:rFonts w:ascii="Arial" w:hAnsi="Arial" w:cs="Arial"/>
        </w:rPr>
      </w:pPr>
      <w:r w:rsidRPr="00251178">
        <w:rPr>
          <w:rFonts w:ascii="Arial" w:hAnsi="Arial" w:cs="Arial"/>
        </w:rPr>
        <w:tab/>
        <w:t>Utvrđuje se popis vjerovnik</w:t>
      </w:r>
      <w:r w:rsidR="00833747">
        <w:rPr>
          <w:rFonts w:ascii="Arial" w:hAnsi="Arial" w:cs="Arial"/>
        </w:rPr>
        <w:t>a i pravo glasa koje im pripada:</w:t>
      </w:r>
    </w:p>
    <w:p w:rsidRPr="0035434F" w:rsidR="00251178" w:rsidP="0035434F" w:rsidRDefault="00251178" w14:paraId="282A6FFD" w14:textId="77777777">
      <w:pPr>
        <w:jc w:val="both"/>
        <w:rPr>
          <w:rFonts w:ascii="Arial" w:hAnsi="Arial" w:cs="Arial" w:eastAsiaTheme="minorHAnsi"/>
          <w:color w:val="000000"/>
          <w:lang w:eastAsia="en-US"/>
        </w:rPr>
      </w:pPr>
      <w:r w:rsidRPr="0035434F">
        <w:rPr>
          <w:rFonts w:ascii="Arial" w:hAnsi="Arial" w:cs="Arial" w:eastAsiaTheme="minorHAnsi"/>
          <w:color w:val="000000"/>
          <w:lang w:eastAsia="en-US"/>
        </w:rPr>
        <w:t xml:space="preserve"> </w:t>
      </w:r>
    </w:p>
    <w:p w:rsidRPr="00B93714" w:rsidR="00251178" w:rsidP="0035434F" w:rsidRDefault="00251178" w14:paraId="7F17043D" w14:textId="5B9E004D">
      <w:pPr>
        <w:pStyle w:val="Odlomakpopisa"/>
        <w:numPr>
          <w:ilvl w:val="0"/>
          <w:numId w:val="16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B93714">
        <w:rPr>
          <w:rFonts w:ascii="Arial" w:hAnsi="Arial" w:cs="Arial" w:eastAsiaTheme="minorHAnsi"/>
          <w:sz w:val="24"/>
          <w:szCs w:val="24"/>
        </w:rPr>
        <w:t xml:space="preserve">PRVI VIŠI ISPLATNI RED: </w:t>
      </w:r>
    </w:p>
    <w:p w:rsidRPr="0035434F" w:rsidR="00251178" w:rsidP="0035434F" w:rsidRDefault="00251178" w14:paraId="30003346" w14:textId="077D223A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color w:val="000000"/>
          <w:sz w:val="24"/>
          <w:szCs w:val="24"/>
        </w:rPr>
        <w:t xml:space="preserve">Benčić Danijel, OIB: 78021015071, Katalinića Jeretova 42, Pula,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>
        <w:rPr>
          <w:rFonts w:ascii="Arial" w:hAnsi="Arial" w:cs="Arial" w:eastAsiaTheme="minorHAnsi"/>
          <w:color w:val="000000"/>
          <w:sz w:val="24"/>
          <w:szCs w:val="24"/>
        </w:rPr>
        <w:t xml:space="preserve"> od 452,03 eura,</w:t>
      </w:r>
    </w:p>
    <w:p w:rsidRPr="0035434F" w:rsidR="00251178" w:rsidP="0035434F" w:rsidRDefault="00251178" w14:paraId="0C3B5AD0" w14:textId="47586124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color w:val="000000"/>
          <w:sz w:val="24"/>
          <w:szCs w:val="24"/>
        </w:rPr>
        <w:t xml:space="preserve">Benčić Vlado, OIB: 02147019721, Perojska cesta 9, Fažana,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 </w:t>
      </w:r>
      <w:r w:rsidRPr="0035434F">
        <w:rPr>
          <w:rFonts w:ascii="Arial" w:hAnsi="Arial" w:cs="Arial" w:eastAsiaTheme="minorHAnsi"/>
          <w:color w:val="000000"/>
          <w:sz w:val="24"/>
          <w:szCs w:val="24"/>
        </w:rPr>
        <w:t>520,25 eura,</w:t>
      </w:r>
    </w:p>
    <w:p w:rsidRPr="0035434F" w:rsidR="00251178" w:rsidP="0035434F" w:rsidRDefault="00251178" w14:paraId="6DA497E6" w14:textId="6D3C5204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color w:val="000000"/>
          <w:sz w:val="24"/>
          <w:szCs w:val="24"/>
        </w:rPr>
        <w:t xml:space="preserve">Bobonj Robert, OIB: 7336050256, II ogranak 27, Pješčana uvala,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 </w:t>
      </w:r>
      <w:r w:rsidRPr="0035434F">
        <w:rPr>
          <w:rFonts w:ascii="Arial" w:hAnsi="Arial" w:cs="Arial" w:eastAsiaTheme="minorHAnsi"/>
          <w:color w:val="000000"/>
          <w:sz w:val="24"/>
          <w:szCs w:val="24"/>
        </w:rPr>
        <w:t>637,52 eura,</w:t>
      </w:r>
    </w:p>
    <w:p w:rsidRPr="0035434F" w:rsidR="00251178" w:rsidP="0035434F" w:rsidRDefault="00251178" w14:paraId="0BCC0449" w14:textId="7E963F77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color w:val="000000"/>
          <w:sz w:val="24"/>
          <w:szCs w:val="24"/>
        </w:rPr>
        <w:t xml:space="preserve">Brajdić Helena, OIB: 01905650343, Loborika 33 B, Loborika,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 </w:t>
      </w:r>
      <w:r w:rsidRPr="0035434F">
        <w:rPr>
          <w:rFonts w:ascii="Arial" w:hAnsi="Arial" w:cs="Arial" w:eastAsiaTheme="minorHAnsi"/>
          <w:color w:val="000000"/>
          <w:sz w:val="24"/>
          <w:szCs w:val="24"/>
        </w:rPr>
        <w:t>4.599,79 eura,</w:t>
      </w:r>
    </w:p>
    <w:p w:rsidRPr="0035434F" w:rsidR="00251178" w:rsidP="0035434F" w:rsidRDefault="00251178" w14:paraId="103423E7" w14:textId="55A6AFA9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color w:val="000000"/>
          <w:sz w:val="24"/>
          <w:szCs w:val="24"/>
        </w:rPr>
        <w:t xml:space="preserve">Biletić Marija, OIB: 32852922799, Hrboki 35, Barban,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 </w:t>
      </w:r>
      <w:r w:rsidRPr="0035434F">
        <w:rPr>
          <w:rFonts w:ascii="Arial" w:hAnsi="Arial" w:cs="Arial" w:eastAsiaTheme="minorHAnsi"/>
          <w:color w:val="000000"/>
          <w:sz w:val="24"/>
          <w:szCs w:val="24"/>
        </w:rPr>
        <w:t>663,26 eura,</w:t>
      </w:r>
    </w:p>
    <w:p w:rsidRPr="0035434F" w:rsidR="00251178" w:rsidP="0035434F" w:rsidRDefault="00251178" w14:paraId="3A76050C" w14:textId="74A4CC6E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color w:val="000000"/>
          <w:sz w:val="24"/>
          <w:szCs w:val="24"/>
        </w:rPr>
        <w:t xml:space="preserve">Bilbija Michel, OIB: 12422020592, Svetog Mikule 1, Labin,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 </w:t>
      </w:r>
      <w:r w:rsidRPr="0035434F">
        <w:rPr>
          <w:rFonts w:ascii="Arial" w:hAnsi="Arial" w:cs="Arial" w:eastAsiaTheme="minorHAnsi"/>
          <w:color w:val="000000"/>
          <w:sz w:val="24"/>
          <w:szCs w:val="24"/>
        </w:rPr>
        <w:t>698,86 eura,</w:t>
      </w:r>
    </w:p>
    <w:p w:rsidRPr="0035434F" w:rsidR="00251178" w:rsidP="0035434F" w:rsidRDefault="00251178" w14:paraId="1775567C" w14:textId="49DB33BF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color w:val="000000"/>
          <w:sz w:val="24"/>
          <w:szCs w:val="24"/>
        </w:rPr>
        <w:t xml:space="preserve">Bosiočić Damjan, OIB: 81824790003, Nobileova ulica 14, Pula,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 </w:t>
      </w:r>
      <w:r w:rsidRPr="0035434F">
        <w:rPr>
          <w:rFonts w:ascii="Arial" w:hAnsi="Arial" w:cs="Arial" w:eastAsiaTheme="minorHAnsi"/>
          <w:color w:val="000000"/>
          <w:sz w:val="24"/>
          <w:szCs w:val="24"/>
        </w:rPr>
        <w:t>277,17 eura,</w:t>
      </w:r>
    </w:p>
    <w:p w:rsidRPr="0035434F" w:rsidR="00251178" w:rsidP="0035434F" w:rsidRDefault="00251178" w14:paraId="4180250C" w14:textId="016C2143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color w:val="000000"/>
          <w:sz w:val="24"/>
          <w:szCs w:val="24"/>
        </w:rPr>
        <w:t xml:space="preserve">Buršić Mauro, OIB: 87828669308, Čabrunići 90, Svetvinčenat,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 </w:t>
      </w:r>
      <w:r w:rsidRPr="0035434F">
        <w:rPr>
          <w:rFonts w:ascii="Arial" w:hAnsi="Arial" w:cs="Arial" w:eastAsiaTheme="minorHAnsi"/>
          <w:color w:val="000000"/>
          <w:sz w:val="24"/>
          <w:szCs w:val="24"/>
        </w:rPr>
        <w:t>581,66 eura,</w:t>
      </w:r>
    </w:p>
    <w:p w:rsidRPr="0035434F" w:rsidR="00251178" w:rsidP="0035434F" w:rsidRDefault="00251178" w14:paraId="5A982B2B" w14:textId="1EDF3C86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color w:val="000000"/>
          <w:sz w:val="24"/>
          <w:szCs w:val="24"/>
        </w:rPr>
        <w:t xml:space="preserve">Cetina Aleks, OIB: 31923262098, Divšići, Cetinići 040, Marčana,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 </w:t>
      </w:r>
      <w:r w:rsidRPr="0035434F">
        <w:rPr>
          <w:rFonts w:ascii="Arial" w:hAnsi="Arial" w:cs="Arial" w:eastAsiaTheme="minorHAnsi"/>
          <w:color w:val="000000"/>
          <w:sz w:val="24"/>
          <w:szCs w:val="24"/>
        </w:rPr>
        <w:t>581,66 eura,</w:t>
      </w:r>
    </w:p>
    <w:p w:rsidRPr="0035434F" w:rsidR="00251178" w:rsidP="0035434F" w:rsidRDefault="00251178" w14:paraId="61E76184" w14:textId="20FD38B6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color w:val="000000"/>
          <w:sz w:val="24"/>
          <w:szCs w:val="24"/>
        </w:rPr>
        <w:t xml:space="preserve">Cukerić Slaven, OIB: 71966988687, Cukrići 3, Svetvinčenat,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 </w:t>
      </w:r>
      <w:r w:rsidRPr="0035434F">
        <w:rPr>
          <w:rFonts w:ascii="Arial" w:hAnsi="Arial" w:cs="Arial" w:eastAsiaTheme="minorHAnsi"/>
          <w:color w:val="000000"/>
          <w:sz w:val="24"/>
          <w:szCs w:val="24"/>
        </w:rPr>
        <w:t>545,05 eura,</w:t>
      </w:r>
    </w:p>
    <w:p w:rsidRPr="0035434F" w:rsidR="00251178" w:rsidP="0035434F" w:rsidRDefault="00251178" w14:paraId="6C3905BF" w14:textId="379179D5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color w:val="000000"/>
          <w:sz w:val="24"/>
          <w:szCs w:val="24"/>
        </w:rPr>
        <w:t xml:space="preserve">Črnac Nenad, OIB: 94658668315, Smareglina 7, Pula,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 </w:t>
      </w:r>
      <w:r w:rsidRPr="0035434F">
        <w:rPr>
          <w:rFonts w:ascii="Arial" w:hAnsi="Arial" w:cs="Arial" w:eastAsiaTheme="minorHAnsi"/>
          <w:color w:val="000000"/>
          <w:sz w:val="24"/>
          <w:szCs w:val="24"/>
        </w:rPr>
        <w:t>452,03 eura,</w:t>
      </w:r>
    </w:p>
    <w:p w:rsidRPr="0035434F" w:rsidR="00251178" w:rsidP="0035434F" w:rsidRDefault="00251178" w14:paraId="10E8757C" w14:textId="7F76FFA8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color w:val="000000"/>
          <w:sz w:val="24"/>
          <w:szCs w:val="24"/>
        </w:rPr>
        <w:t xml:space="preserve">Čeko Milko, OIB: 37557271963, Radeki-Glavica 96 Loborika, Marčana,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>
        <w:rPr>
          <w:rFonts w:ascii="Arial" w:hAnsi="Arial" w:cs="Arial" w:eastAsiaTheme="minorHAnsi"/>
          <w:color w:val="000000"/>
          <w:sz w:val="24"/>
          <w:szCs w:val="24"/>
        </w:rPr>
        <w:t xml:space="preserve"> 581,66 eura,</w:t>
      </w:r>
    </w:p>
    <w:p w:rsidRPr="0035434F" w:rsidR="00251178" w:rsidP="0035434F" w:rsidRDefault="00251178" w14:paraId="6209ADA9" w14:textId="65F44722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color w:val="000000"/>
          <w:sz w:val="24"/>
          <w:szCs w:val="24"/>
        </w:rPr>
        <w:t xml:space="preserve">Ćorić Gordan, OIB: 90626039962, Ulica 1. Maja 48, Vodnjan,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 </w:t>
      </w:r>
      <w:r w:rsidRPr="0035434F">
        <w:rPr>
          <w:rFonts w:ascii="Arial" w:hAnsi="Arial" w:cs="Arial" w:eastAsiaTheme="minorHAnsi"/>
          <w:color w:val="000000"/>
          <w:sz w:val="24"/>
          <w:szCs w:val="24"/>
        </w:rPr>
        <w:t>516,85 eura,</w:t>
      </w:r>
    </w:p>
    <w:p w:rsidRPr="0035434F" w:rsidR="00251178" w:rsidP="0035434F" w:rsidRDefault="00251178" w14:paraId="48FD7BD2" w14:textId="6E8CE0BB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color w:val="000000"/>
          <w:sz w:val="24"/>
          <w:szCs w:val="24"/>
        </w:rPr>
        <w:t xml:space="preserve">Delimehić Senad, OIB: 30678931374, Michele Della Vedova, Galižana,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>
        <w:rPr>
          <w:rFonts w:ascii="Arial" w:hAnsi="Arial" w:cs="Arial" w:eastAsiaTheme="minorHAnsi"/>
          <w:color w:val="000000"/>
          <w:sz w:val="24"/>
          <w:szCs w:val="24"/>
        </w:rPr>
        <w:t xml:space="preserve"> 769,32 eura,</w:t>
      </w:r>
    </w:p>
    <w:p w:rsidRPr="0035434F" w:rsidR="00251178" w:rsidP="0035434F" w:rsidRDefault="00251178" w14:paraId="21845551" w14:textId="79F37E8F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color w:val="000000"/>
          <w:sz w:val="24"/>
          <w:szCs w:val="24"/>
        </w:rPr>
        <w:t xml:space="preserve">Dušić Đino, OIB: 68485458965, Marčana 349, Marčana,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 </w:t>
      </w:r>
      <w:r w:rsidRPr="0035434F">
        <w:rPr>
          <w:rFonts w:ascii="Arial" w:hAnsi="Arial" w:cs="Arial" w:eastAsiaTheme="minorHAnsi"/>
          <w:color w:val="000000"/>
          <w:sz w:val="24"/>
          <w:szCs w:val="24"/>
        </w:rPr>
        <w:t>347,02 eura,</w:t>
      </w:r>
    </w:p>
    <w:p w:rsidRPr="0035434F" w:rsidR="00251178" w:rsidP="0035434F" w:rsidRDefault="00251178" w14:paraId="30408ECE" w14:textId="57E7DFF6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Džinović Mirzet, OIB: 95016930259, Veli vrh 40c, Galižana,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166,59 eura,</w:t>
      </w:r>
    </w:p>
    <w:p w:rsidRPr="0035434F" w:rsidR="00251178" w:rsidP="0035434F" w:rsidRDefault="00251178" w14:paraId="798E9122" w14:textId="017A9CCD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Frančišković Milan, OIB: 31234481013, Podkilavac 87, Podkilavac,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2.749,24 eura,</w:t>
      </w:r>
    </w:p>
    <w:p w:rsidRPr="0035434F" w:rsidR="00251178" w:rsidP="0035434F" w:rsidRDefault="00251178" w14:paraId="6FD4E169" w14:textId="2549748C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Frančula Dragan, OIB: 26682583185, Varoš 12c Sutivanac, Barban,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>
        <w:rPr>
          <w:rFonts w:ascii="Arial" w:hAnsi="Arial" w:cs="Arial" w:eastAsiaTheme="minorHAnsi"/>
          <w:sz w:val="24"/>
          <w:szCs w:val="24"/>
        </w:rPr>
        <w:t xml:space="preserve"> 663,26 eura,</w:t>
      </w:r>
    </w:p>
    <w:p w:rsidRPr="0035434F" w:rsidR="00251178" w:rsidP="0035434F" w:rsidRDefault="00251178" w14:paraId="6E9C2865" w14:textId="5C824BD4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Gajić Jovan, OIB: 45332019136, Graničarska 5, Popovac, Kneževo,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>
        <w:rPr>
          <w:rFonts w:ascii="Arial" w:hAnsi="Arial" w:cs="Arial" w:eastAsiaTheme="minorHAnsi"/>
          <w:sz w:val="24"/>
          <w:szCs w:val="24"/>
        </w:rPr>
        <w:t xml:space="preserve"> 254,00 eura,</w:t>
      </w:r>
    </w:p>
    <w:p w:rsidRPr="0035434F" w:rsidR="00251178" w:rsidP="0035434F" w:rsidRDefault="00251178" w14:paraId="7D322D13" w14:textId="6680223B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Glavačević Denis, OIB: 28314964891, Franje Čandeka 34, Rijeka,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1.173,16 eura,</w:t>
      </w:r>
    </w:p>
    <w:p w:rsidRPr="0035434F" w:rsidR="00251178" w:rsidP="0035434F" w:rsidRDefault="00251178" w14:paraId="6C1EF5D8" w14:textId="622D171E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Idrizi Nerhan, OIB: 90541287089, Sant Isepo 29, Galižana,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368,50 eura,</w:t>
      </w:r>
    </w:p>
    <w:p w:rsidRPr="0035434F" w:rsidR="00251178" w:rsidP="0035434F" w:rsidRDefault="00251178" w14:paraId="4C70BBFE" w14:textId="77D6F683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Jandrijević Marko, OIB: 77043187371, Peroj 100 C, Vodnjan,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1.547,10 eura,</w:t>
      </w:r>
    </w:p>
    <w:p w:rsidRPr="0035434F" w:rsidR="00251178" w:rsidP="0035434F" w:rsidRDefault="00251178" w14:paraId="7DD3AA2F" w14:textId="5B6B4C4B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Jezdimirović Milan, OIB: 01361447283, Via Angelo Ceccon 1, Vodnjan,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>
        <w:rPr>
          <w:rFonts w:ascii="Arial" w:hAnsi="Arial" w:cs="Arial" w:eastAsiaTheme="minorHAnsi"/>
          <w:sz w:val="24"/>
          <w:szCs w:val="24"/>
        </w:rPr>
        <w:t xml:space="preserve"> 516,85 eura,</w:t>
      </w:r>
    </w:p>
    <w:p w:rsidRPr="0035434F" w:rsidR="00251178" w:rsidP="0035434F" w:rsidRDefault="00251178" w14:paraId="718A8CEE" w14:textId="78AD406C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Kijurko Božidar, OIB: 18700528535, Koparska 23, Pula,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581,66 eura,</w:t>
      </w:r>
    </w:p>
    <w:p w:rsidRPr="0035434F" w:rsidR="00251178" w:rsidP="0035434F" w:rsidRDefault="00251178" w14:paraId="40436AE3" w14:textId="7E9BB960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Kijurko Danijel, OIB: 75785036083, Loborika 0033 B, Marčana,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334,48 eura,</w:t>
      </w:r>
    </w:p>
    <w:p w:rsidRPr="0035434F" w:rsidR="00251178" w:rsidP="0035434F" w:rsidRDefault="00251178" w14:paraId="0295E8C5" w14:textId="1B1CAFAD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Lamešić Ivo, OIB: 10865380626, Radnička 30, Pula,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581,66 eura,</w:t>
      </w:r>
    </w:p>
    <w:p w:rsidRPr="0035434F" w:rsidR="00251178" w:rsidP="0035434F" w:rsidRDefault="00251178" w14:paraId="36F0CF71" w14:textId="79C62CEC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Lekić Davor, OIB: 77717278060, Lussijeva ulica 9, Pula,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581,66 eura,</w:t>
      </w:r>
    </w:p>
    <w:p w:rsidRPr="0035434F" w:rsidR="00251178" w:rsidP="0035434F" w:rsidRDefault="00251178" w14:paraId="7EDB9222" w14:textId="24AF79CF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Magdić Mirko, OIB: 32242591787, Labinska ulica 22, Pula,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581,66 eura,</w:t>
      </w:r>
    </w:p>
    <w:p w:rsidRPr="0035434F" w:rsidR="00251178" w:rsidP="0035434F" w:rsidRDefault="00251178" w14:paraId="2EACEE64" w14:textId="5E95A33A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Maljković Damir, OIB: 98180092154, Zadarska ulica 36, Pula,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452,03 eura,</w:t>
      </w:r>
    </w:p>
    <w:p w:rsidRPr="0035434F" w:rsidR="00251178" w:rsidP="0035434F" w:rsidRDefault="00251178" w14:paraId="1628278E" w14:textId="6244D52A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Markanović Drago, OIB: 45568545744, Carlijeva ulica 30, Pula,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581,66 eura,</w:t>
      </w:r>
    </w:p>
    <w:p w:rsidRPr="0035434F" w:rsidR="00251178" w:rsidP="0035434F" w:rsidRDefault="00251178" w14:paraId="3CE392CC" w14:textId="02D29F2C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Markanović Ljubomir, OIB: 69924838963, Premanturska cesta 21 b, Pula,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>
        <w:rPr>
          <w:rFonts w:ascii="Arial" w:hAnsi="Arial" w:cs="Arial" w:eastAsiaTheme="minorHAnsi"/>
          <w:sz w:val="24"/>
          <w:szCs w:val="24"/>
        </w:rPr>
        <w:t xml:space="preserve"> 531,74 eura,</w:t>
      </w:r>
    </w:p>
    <w:p w:rsidRPr="0035434F" w:rsidR="00251178" w:rsidP="0035434F" w:rsidRDefault="00251178" w14:paraId="05132A69" w14:textId="2134EE00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Mikac Emanuel, OIB: 94268084269, Valtura 250, Ližnjan,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551,53 eura,</w:t>
      </w:r>
    </w:p>
    <w:p w:rsidRPr="0035434F" w:rsidR="00251178" w:rsidP="0035434F" w:rsidRDefault="00251178" w14:paraId="72F83E55" w14:textId="4B843A47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Milenković Alen, OIB: 49554987766, Ulica S. Caterina 57, Vodnjan,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452,03 eura,</w:t>
      </w:r>
    </w:p>
    <w:p w:rsidRPr="0035434F" w:rsidR="00251178" w:rsidP="0035434F" w:rsidRDefault="00251178" w14:paraId="51D80E12" w14:textId="6BF69551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Milovan Roberto, OIB: 50070602664, Ulica 1. Maja 38, Vodnjan,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401,62 eura,</w:t>
      </w:r>
    </w:p>
    <w:p w:rsidRPr="0035434F" w:rsidR="00251178" w:rsidP="0035434F" w:rsidRDefault="00251178" w14:paraId="024689BA" w14:textId="5E333074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Mošnja Alen, OIB: 07375655533, Gradina 11, Vodnjan,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472,09 eura,</w:t>
      </w:r>
    </w:p>
    <w:p w:rsidRPr="0035434F" w:rsidR="00251178" w:rsidP="0035434F" w:rsidRDefault="00251178" w14:paraId="1A6D9A38" w14:textId="6A166AF9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Nakičen Stiven, OIB: 53784387714, Režanci 7, Svetvinčenat,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1.981,82 eura,</w:t>
      </w:r>
    </w:p>
    <w:p w:rsidRPr="0035434F" w:rsidR="00251178" w:rsidP="0035434F" w:rsidRDefault="00251178" w14:paraId="5F60F66E" w14:textId="3CE6E26F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Nikolčić Dario, OIB: 66090494358, Studenčeva 33 a, Pula,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437,26 eura,</w:t>
      </w:r>
    </w:p>
    <w:p w:rsidRPr="0035434F" w:rsidR="00251178" w:rsidP="0035434F" w:rsidRDefault="00251178" w14:paraId="7DFFC437" w14:textId="7C2ECF92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Pejin Ivan, OIB: 73913828110, Nazorova 34, Pula,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1.263,11 eura,</w:t>
      </w:r>
    </w:p>
    <w:p w:rsidRPr="0035434F" w:rsidR="00251178" w:rsidP="0035434F" w:rsidRDefault="00251178" w14:paraId="066CE624" w14:textId="45C4AB26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Peranić Josip, OIB: 93017692882, Rade Končara 35, Selce,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6.389,51 eura,</w:t>
      </w:r>
    </w:p>
    <w:p w:rsidRPr="0035434F" w:rsidR="00251178" w:rsidP="0035434F" w:rsidRDefault="00251178" w14:paraId="2CE86902" w14:textId="23CF862D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Peranić Marinko, OIB: 83490224252, Rade Končara 35, Selce,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3.071,31 eura,</w:t>
      </w:r>
    </w:p>
    <w:p w:rsidRPr="0035434F" w:rsidR="00251178" w:rsidP="0035434F" w:rsidRDefault="00251178" w14:paraId="47DE3E7A" w14:textId="400D8600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Peranić Sebastian, OIB: 38790417973, Rade Končara 35, Selce,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1.977,63 eura,</w:t>
      </w:r>
    </w:p>
    <w:p w:rsidRPr="0035434F" w:rsidR="00251178" w:rsidP="0035434F" w:rsidRDefault="00251178" w14:paraId="31551B0F" w14:textId="3D069702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Peruško Paola, OIB: 65658537995, Krnica 5, Marčana,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637,52 eura,</w:t>
      </w:r>
    </w:p>
    <w:p w:rsidRPr="0035434F" w:rsidR="00251178" w:rsidP="0035434F" w:rsidRDefault="00251178" w14:paraId="2FD2D1D2" w14:textId="6B42EEBC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Petković Albin, OIB: 57890795788, Štinjanska cesta 24, Pula,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581,66 eura,</w:t>
      </w:r>
    </w:p>
    <w:p w:rsidRPr="0035434F" w:rsidR="00251178" w:rsidP="0035434F" w:rsidRDefault="00251178" w14:paraId="4E881FF7" w14:textId="05488ABB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Pribičević Goran, OIB: 15047610086, Dolinska ulica 41, Vodnjan,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401,62 eura,</w:t>
      </w:r>
    </w:p>
    <w:p w:rsidRPr="0035434F" w:rsidR="00251178" w:rsidP="0035434F" w:rsidRDefault="00251178" w14:paraId="08137400" w14:textId="307F9E76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Princip Magdalena, OIB: 99054653673, Mukalba 39, Medulin,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637,52 eura,</w:t>
      </w:r>
    </w:p>
    <w:p w:rsidRPr="0035434F" w:rsidR="00251178" w:rsidP="0035434F" w:rsidRDefault="00251178" w14:paraId="7AE99893" w14:textId="684F214F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Pucić Kristijan, OIB: 02910418539, Koparska 38, Pula,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1.607,14 eura,</w:t>
      </w:r>
    </w:p>
    <w:p w:rsidRPr="0035434F" w:rsidR="00251178" w:rsidP="0035434F" w:rsidRDefault="00251178" w14:paraId="3F66CCF8" w14:textId="24FE4BA1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Radolović Dalibor, OIB: 78904639683, Marčana 463, Marčana,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581,66 eura,</w:t>
      </w:r>
    </w:p>
    <w:p w:rsidRPr="0035434F" w:rsidR="00251178" w:rsidP="0035434F" w:rsidRDefault="00251178" w14:paraId="4251E015" w14:textId="4CADE63B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Radošević Andrea, OIB: 55530516231, Trgovačka 63, Vodnjan,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302,82 eura,</w:t>
      </w:r>
    </w:p>
    <w:p w:rsidRPr="0035434F" w:rsidR="00251178" w:rsidP="0035434F" w:rsidRDefault="00251178" w14:paraId="75999EF4" w14:textId="5B20A092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Roznbeker Emil, OIB: 03327022497, Biškupije 145 A, Medulin,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520,70 eura,</w:t>
      </w:r>
    </w:p>
    <w:p w:rsidRPr="0035434F" w:rsidR="00251178" w:rsidP="0035434F" w:rsidRDefault="00251178" w14:paraId="3EB67032" w14:textId="0259E3D2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Salkić Alen, OIB: 17471789986, Voćarska 32 Valbandon, Fažana,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1.235,67 eura,</w:t>
      </w:r>
    </w:p>
    <w:p w:rsidRPr="0035434F" w:rsidR="00251178" w:rsidP="0035434F" w:rsidRDefault="00251178" w14:paraId="1932A72A" w14:textId="619FF9FF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Savić Dragan, OIB: 20750132988, Via San Zoane 7, Galižana,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516,85 eura,</w:t>
      </w:r>
    </w:p>
    <w:p w:rsidRPr="0035434F" w:rsidR="00251178" w:rsidP="0035434F" w:rsidRDefault="00251178" w14:paraId="5B3249BB" w14:textId="414A1407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Sever Dario, OIB: 25288583937, Ivanečka željeznica 5, Ivanec,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333,40 eura,</w:t>
      </w:r>
    </w:p>
    <w:p w:rsidRPr="0035434F" w:rsidR="00251178" w:rsidP="0035434F" w:rsidRDefault="00251178" w14:paraId="695E2B32" w14:textId="55380D6F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Softić Zajim, OIB: 76459059166, Ulica Giuseppe Garibaldi 1, Vodnjan,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>
        <w:rPr>
          <w:rFonts w:ascii="Arial" w:hAnsi="Arial" w:cs="Arial" w:eastAsiaTheme="minorHAnsi"/>
          <w:sz w:val="24"/>
          <w:szCs w:val="24"/>
        </w:rPr>
        <w:t xml:space="preserve"> 516,85 eura,</w:t>
      </w:r>
    </w:p>
    <w:p w:rsidRPr="0035434F" w:rsidR="00251178" w:rsidP="0035434F" w:rsidRDefault="00251178" w14:paraId="7EC0890B" w14:textId="363949A5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Starčić Dejan Martin, OIB: 77804045497, Zadarska ulica 51, Pula, </w:t>
      </w:r>
      <w:r w:rsidR="00833747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833747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833747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321,72 eura,</w:t>
      </w:r>
    </w:p>
    <w:p w:rsidRPr="0035434F" w:rsidR="00251178" w:rsidP="0035434F" w:rsidRDefault="00251178" w14:paraId="3F95D724" w14:textId="416A93EA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Šajina Sanja, OIB: 04143040765, Kacana 26, Vodnjan,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>
        <w:rPr>
          <w:rFonts w:ascii="Arial" w:hAnsi="Arial" w:cs="Arial" w:eastAsiaTheme="minorHAnsi"/>
          <w:sz w:val="24"/>
          <w:szCs w:val="24"/>
        </w:rPr>
        <w:t xml:space="preserve"> 516,85 eura,</w:t>
      </w:r>
    </w:p>
    <w:p w:rsidRPr="0035434F" w:rsidR="00251178" w:rsidP="0035434F" w:rsidRDefault="00251178" w14:paraId="12A67BB1" w14:textId="02E4CC9B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Šikić Marin, OIB: 07214819199, Kvarnerska cesta 44, Matulji,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793EA6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1.952,34 eura,</w:t>
      </w:r>
    </w:p>
    <w:p w:rsidRPr="0035434F" w:rsidR="00251178" w:rsidP="0035434F" w:rsidRDefault="00251178" w14:paraId="0261396F" w14:textId="3EB812A8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Uka Enver, OIB: 01625536005, Voltićeva 1, Pula,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>
        <w:rPr>
          <w:rFonts w:ascii="Arial" w:hAnsi="Arial" w:cs="Arial" w:eastAsiaTheme="minorHAnsi"/>
          <w:sz w:val="24"/>
          <w:szCs w:val="24"/>
        </w:rPr>
        <w:t xml:space="preserve"> 581,66 eura,</w:t>
      </w:r>
    </w:p>
    <w:p w:rsidRPr="0035434F" w:rsidR="00251178" w:rsidP="0035434F" w:rsidRDefault="00251178" w14:paraId="6A670216" w14:textId="27FD8F09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Varljen Igor, OIB: 29909214688, Jurčići 39 a, Kastav,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793EA6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879,88 eura,</w:t>
      </w:r>
    </w:p>
    <w:p w:rsidRPr="0035434F" w:rsidR="00251178" w:rsidP="0035434F" w:rsidRDefault="00251178" w14:paraId="2FAA3767" w14:textId="52D316F5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Vujnović Nikola, OIB: 70484868076, Giuseppe Tromba 84, Šišan,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793EA6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539,05 eura,</w:t>
      </w:r>
    </w:p>
    <w:p w:rsidRPr="0035434F" w:rsidR="00251178" w:rsidP="0035434F" w:rsidRDefault="00251178" w14:paraId="7EFB0E30" w14:textId="06732B42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Walter Valter, OIB: 72488778019, Selo 58 B Premantura, Medulin,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793EA6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520,25 eura,</w:t>
      </w:r>
    </w:p>
    <w:p w:rsidRPr="00833747" w:rsidR="00251178" w:rsidP="0035434F" w:rsidRDefault="00251178" w14:paraId="58111E10" w14:textId="58D1103B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color w:val="FF0000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Agencija za osiguranje radničkih tražbina (AORT), OIB: 04323472109, Frankopanska 11, Zagreb,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793EA6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 xml:space="preserve">635,69 eura. </w:t>
      </w:r>
    </w:p>
    <w:p w:rsidR="00833747" w:rsidP="00833747" w:rsidRDefault="00833747" w14:paraId="6C8177F6" w14:textId="00107F0C">
      <w:pPr>
        <w:jc w:val="both"/>
        <w:rPr>
          <w:rFonts w:ascii="Arial" w:hAnsi="Arial" w:cs="Arial" w:eastAsiaTheme="minorHAnsi"/>
          <w:color w:val="FF0000"/>
        </w:rPr>
      </w:pPr>
    </w:p>
    <w:p w:rsidRPr="00B93714" w:rsidR="00833747" w:rsidP="0056455A" w:rsidRDefault="00833747" w14:paraId="5FE2A9A0" w14:textId="0487FADE">
      <w:pPr>
        <w:pStyle w:val="Odlomakpopisa"/>
        <w:numPr>
          <w:ilvl w:val="0"/>
          <w:numId w:val="16"/>
        </w:numPr>
        <w:jc w:val="both"/>
        <w:rPr>
          <w:rFonts w:ascii="Arial" w:hAnsi="Arial" w:cs="Arial" w:eastAsiaTheme="minorHAnsi"/>
          <w:sz w:val="28"/>
          <w:szCs w:val="24"/>
        </w:rPr>
      </w:pPr>
      <w:r w:rsidRPr="00B93714">
        <w:rPr>
          <w:rFonts w:ascii="Arial" w:hAnsi="Arial" w:cs="Arial" w:eastAsiaTheme="minorHAnsi"/>
          <w:sz w:val="24"/>
        </w:rPr>
        <w:t>DRUGI VIŠI ISPLATNI RED:</w:t>
      </w:r>
    </w:p>
    <w:p w:rsidRPr="0035434F" w:rsidR="00251178" w:rsidP="0035434F" w:rsidRDefault="00251178" w14:paraId="5ADD293D" w14:textId="630BC2F7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SPB-INŽENJERING d.o.o., OIB: 73927927880, Ružićeva 41, Rijeka,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>
        <w:rPr>
          <w:rFonts w:ascii="Arial" w:hAnsi="Arial" w:cs="Arial" w:eastAsiaTheme="minorHAnsi"/>
          <w:sz w:val="24"/>
          <w:szCs w:val="24"/>
        </w:rPr>
        <w:t xml:space="preserve"> 3.030,55 eura. </w:t>
      </w:r>
    </w:p>
    <w:p w:rsidRPr="0035434F" w:rsidR="00251178" w:rsidP="0035434F" w:rsidRDefault="00251178" w14:paraId="7183FF9E" w14:textId="684C4EBA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VALOREM d.o.o., Gosposka ulica 21, 3000 Celje, OIB SI 86336835, MBS: 5814162,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793EA6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 xml:space="preserve">5.906,63 eura. </w:t>
      </w:r>
    </w:p>
    <w:p w:rsidRPr="0035434F" w:rsidR="00251178" w:rsidP="0035434F" w:rsidRDefault="00251178" w14:paraId="6FF25744" w14:textId="035DDD26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 EUROTEHNIKA d.o.o., OIB: 42818468021, Susedsko Polje 2B, Zagreb,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>
        <w:rPr>
          <w:rFonts w:ascii="Arial" w:hAnsi="Arial" w:cs="Arial" w:eastAsiaTheme="minorHAnsi"/>
          <w:sz w:val="24"/>
          <w:szCs w:val="24"/>
        </w:rPr>
        <w:t xml:space="preserve"> 3.369,50 eura. </w:t>
      </w:r>
    </w:p>
    <w:p w:rsidRPr="0035434F" w:rsidR="00251178" w:rsidP="0035434F" w:rsidRDefault="00251178" w14:paraId="3F0ACA1C" w14:textId="6830CF36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 ABICOR BINZEL ADRIA d.o.o., OIB: 11687530505, De Franseschijeva 52, Pula,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793EA6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 xml:space="preserve">1.684,38 eura. </w:t>
      </w:r>
    </w:p>
    <w:p w:rsidRPr="0035434F" w:rsidR="00251178" w:rsidP="0035434F" w:rsidRDefault="00251178" w14:paraId="1BF85822" w14:textId="4823E4F2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 DRAGON BAJUN d.o.o., OIB: 52244079228, Cvitići 26 A, Sutivanac, Žminj,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>
        <w:rPr>
          <w:rFonts w:ascii="Arial" w:hAnsi="Arial" w:cs="Arial" w:eastAsiaTheme="minorHAnsi"/>
          <w:sz w:val="24"/>
          <w:szCs w:val="24"/>
        </w:rPr>
        <w:t xml:space="preserve"> 48.740,11 eura. </w:t>
      </w:r>
    </w:p>
    <w:p w:rsidRPr="0035434F" w:rsidR="00251178" w:rsidP="0035434F" w:rsidRDefault="00251178" w14:paraId="7247CD9D" w14:textId="28A81DBC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 xml:space="preserve"> AULON d.o.o., OIB: 15691023670, Ulica Sergijevaca 3, Pula,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793EA6">
        <w:rPr>
          <w:rFonts w:ascii="Arial" w:hAnsi="Arial" w:cs="Arial" w:eastAsiaTheme="minorHAnsi"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sz w:val="24"/>
          <w:szCs w:val="24"/>
        </w:rPr>
        <w:t>45.966,25 eura</w:t>
      </w:r>
      <w:r w:rsidRPr="0035434F" w:rsidR="0035434F">
        <w:rPr>
          <w:rFonts w:ascii="Arial" w:hAnsi="Arial" w:cs="Arial" w:eastAsiaTheme="minorHAnsi"/>
          <w:sz w:val="24"/>
          <w:szCs w:val="24"/>
        </w:rPr>
        <w:t>,</w:t>
      </w:r>
      <w:r w:rsidRPr="0035434F">
        <w:rPr>
          <w:rFonts w:ascii="Arial" w:hAnsi="Arial" w:cs="Arial" w:eastAsiaTheme="minorHAnsi"/>
          <w:sz w:val="24"/>
          <w:szCs w:val="24"/>
        </w:rPr>
        <w:t xml:space="preserve"> </w:t>
      </w:r>
    </w:p>
    <w:p w:rsidRPr="0035434F" w:rsidR="0035434F" w:rsidP="0035434F" w:rsidRDefault="00251178" w14:paraId="753FCB0F" w14:textId="26A3546D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35434F">
        <w:rPr>
          <w:rFonts w:ascii="Arial" w:hAnsi="Arial" w:cs="Arial" w:eastAsiaTheme="minorHAnsi"/>
          <w:sz w:val="24"/>
          <w:szCs w:val="24"/>
        </w:rPr>
        <w:t>ROCE d.o.o., OIB: 31409320414, Pula, Menacija Priska</w:t>
      </w:r>
      <w:r w:rsidRPr="0035434F" w:rsidR="0035434F">
        <w:rPr>
          <w:rFonts w:ascii="Arial" w:hAnsi="Arial" w:cs="Arial" w:eastAsiaTheme="minorHAnsi"/>
          <w:sz w:val="24"/>
          <w:szCs w:val="24"/>
        </w:rPr>
        <w:t xml:space="preserve"> 10,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793EA6">
        <w:rPr>
          <w:rFonts w:ascii="Arial" w:hAnsi="Arial" w:cs="Arial" w:eastAsiaTheme="minorHAnsi"/>
          <w:sz w:val="24"/>
          <w:szCs w:val="24"/>
        </w:rPr>
        <w:t xml:space="preserve"> </w:t>
      </w:r>
      <w:r w:rsidRPr="0035434F" w:rsidR="0035434F">
        <w:rPr>
          <w:rFonts w:ascii="Arial" w:hAnsi="Arial" w:cs="Arial" w:eastAsiaTheme="minorHAnsi"/>
          <w:sz w:val="24"/>
          <w:szCs w:val="24"/>
        </w:rPr>
        <w:t>1.999,69 eura,</w:t>
      </w:r>
      <w:r w:rsidRPr="0035434F">
        <w:rPr>
          <w:rFonts w:ascii="Arial" w:hAnsi="Arial" w:cs="Arial" w:eastAsiaTheme="minorHAnsi"/>
          <w:sz w:val="24"/>
          <w:szCs w:val="24"/>
        </w:rPr>
        <w:t xml:space="preserve"> </w:t>
      </w:r>
    </w:p>
    <w:p w:rsidRPr="0035434F" w:rsidR="0035434F" w:rsidP="0035434F" w:rsidRDefault="00251178" w14:paraId="34D68B33" w14:textId="65FA52CB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35434F">
        <w:rPr>
          <w:rFonts w:ascii="Arial" w:hAnsi="Arial" w:cs="Arial" w:eastAsiaTheme="minorHAnsi"/>
          <w:bCs/>
          <w:sz w:val="24"/>
          <w:szCs w:val="24"/>
        </w:rPr>
        <w:t>HEP ELEKTRA d.o.o., OIB: 43965974818, Ulica Grada Vukovara 37,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 xml:space="preserve"> Zagreb,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793EA6">
        <w:rPr>
          <w:rFonts w:ascii="Arial" w:hAnsi="Arial" w:cs="Arial" w:eastAsiaTheme="minorHAnsi"/>
          <w:bCs/>
          <w:sz w:val="24"/>
          <w:szCs w:val="24"/>
        </w:rPr>
        <w:t xml:space="preserve"> 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>7,67 eura,</w:t>
      </w:r>
    </w:p>
    <w:p w:rsidRPr="0035434F" w:rsidR="0035434F" w:rsidP="0035434F" w:rsidRDefault="00251178" w14:paraId="1B489418" w14:textId="57C09005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35434F">
        <w:rPr>
          <w:rFonts w:ascii="Arial" w:hAnsi="Arial" w:cs="Arial" w:eastAsiaTheme="minorHAnsi"/>
          <w:bCs/>
          <w:sz w:val="24"/>
          <w:szCs w:val="24"/>
        </w:rPr>
        <w:t>SOL Croatia d.o.o., OIB: 89918012674, Pula, Ulica Sv.Polikarp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 xml:space="preserve">a,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793EA6">
        <w:rPr>
          <w:rFonts w:ascii="Arial" w:hAnsi="Arial" w:cs="Arial" w:eastAsiaTheme="minorHAnsi"/>
          <w:bCs/>
          <w:sz w:val="24"/>
          <w:szCs w:val="24"/>
        </w:rPr>
        <w:t xml:space="preserve"> 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>144.531,74 eura,</w:t>
      </w:r>
    </w:p>
    <w:p w:rsidRPr="0035434F" w:rsidR="0035434F" w:rsidP="0035434F" w:rsidRDefault="00251178" w14:paraId="629888EF" w14:textId="2537D5B9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35434F">
        <w:rPr>
          <w:rFonts w:ascii="Arial" w:hAnsi="Arial" w:cs="Arial" w:eastAsiaTheme="minorHAnsi"/>
          <w:bCs/>
          <w:sz w:val="24"/>
          <w:szCs w:val="24"/>
        </w:rPr>
        <w:t>ISTARSKA KREDITNA BANKA UMAG d.d., OIB: 65723536010, Umag, Ernesta Miloša 1,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 xml:space="preserve">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793EA6">
        <w:rPr>
          <w:rFonts w:ascii="Arial" w:hAnsi="Arial" w:cs="Arial" w:eastAsiaTheme="minorHAnsi"/>
          <w:bCs/>
          <w:sz w:val="24"/>
          <w:szCs w:val="24"/>
        </w:rPr>
        <w:t xml:space="preserve"> 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>5.194.519,34 eura,</w:t>
      </w:r>
    </w:p>
    <w:p w:rsidRPr="0035434F" w:rsidR="0035434F" w:rsidP="0035434F" w:rsidRDefault="00251178" w14:paraId="47894523" w14:textId="5E25E3E0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35434F">
        <w:rPr>
          <w:rFonts w:ascii="Arial" w:hAnsi="Arial" w:cs="Arial" w:eastAsiaTheme="minorHAnsi"/>
          <w:bCs/>
          <w:sz w:val="24"/>
          <w:szCs w:val="24"/>
        </w:rPr>
        <w:t>L.L. NOVA d.o.o., OIB: 59476199130, Palisina ulica 7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 xml:space="preserve">4,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793EA6">
        <w:rPr>
          <w:rFonts w:ascii="Arial" w:hAnsi="Arial" w:cs="Arial" w:eastAsiaTheme="minorHAnsi"/>
          <w:bCs/>
          <w:sz w:val="24"/>
          <w:szCs w:val="24"/>
        </w:rPr>
        <w:t xml:space="preserve"> 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>106.877,11 eura,</w:t>
      </w:r>
    </w:p>
    <w:p w:rsidRPr="0035434F" w:rsidR="0035434F" w:rsidP="0035434F" w:rsidRDefault="00251178" w14:paraId="3C63F93A" w14:textId="5EA16093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35434F">
        <w:rPr>
          <w:rFonts w:ascii="Arial" w:hAnsi="Arial" w:cs="Arial" w:eastAsiaTheme="minorHAnsi"/>
          <w:bCs/>
          <w:sz w:val="24"/>
          <w:szCs w:val="24"/>
        </w:rPr>
        <w:t>FINANCIJSKA AGENCIJA, Zagreb, Ulica grada Vukovara 70, OIB: 858211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 xml:space="preserve">30368,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793EA6">
        <w:rPr>
          <w:rFonts w:ascii="Arial" w:hAnsi="Arial" w:cs="Arial" w:eastAsiaTheme="minorHAnsi"/>
          <w:bCs/>
          <w:sz w:val="24"/>
          <w:szCs w:val="24"/>
        </w:rPr>
        <w:t xml:space="preserve"> 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>619,65 eura,</w:t>
      </w:r>
    </w:p>
    <w:p w:rsidRPr="0035434F" w:rsidR="0035434F" w:rsidP="0035434F" w:rsidRDefault="00251178" w14:paraId="693C4FD6" w14:textId="08DA7923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35434F">
        <w:rPr>
          <w:rFonts w:ascii="Arial" w:hAnsi="Arial" w:cs="Arial" w:eastAsiaTheme="minorHAnsi"/>
          <w:bCs/>
          <w:sz w:val="24"/>
          <w:szCs w:val="24"/>
        </w:rPr>
        <w:t>SCAN d.o.o., SI67369588, Breg ob Kokri 7, Predd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 xml:space="preserve">vor,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793EA6">
        <w:rPr>
          <w:rFonts w:ascii="Arial" w:hAnsi="Arial" w:cs="Arial" w:eastAsiaTheme="minorHAnsi"/>
          <w:bCs/>
          <w:sz w:val="24"/>
          <w:szCs w:val="24"/>
        </w:rPr>
        <w:t xml:space="preserve"> 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>6.343,09 eura,</w:t>
      </w:r>
    </w:p>
    <w:p w:rsidRPr="0035434F" w:rsidR="0035434F" w:rsidP="0035434F" w:rsidRDefault="00251178" w14:paraId="2169DCAD" w14:textId="39D7BBCC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35434F">
        <w:rPr>
          <w:rFonts w:ascii="Arial" w:hAnsi="Arial" w:cs="Arial" w:eastAsiaTheme="minorHAnsi"/>
          <w:bCs/>
          <w:sz w:val="24"/>
          <w:szCs w:val="24"/>
        </w:rPr>
        <w:t xml:space="preserve">BRODOGRADITELJ MONTAŽA d.o.o., OIB: 49498896436, Ulica hrvatskog preporoda 49 B,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793EA6">
        <w:rPr>
          <w:rFonts w:ascii="Arial" w:hAnsi="Arial" w:cs="Arial" w:eastAsiaTheme="minorHAnsi"/>
          <w:bCs/>
          <w:sz w:val="24"/>
          <w:szCs w:val="24"/>
        </w:rPr>
        <w:t xml:space="preserve"> 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>2.700,00 eura,</w:t>
      </w:r>
    </w:p>
    <w:p w:rsidRPr="0035434F" w:rsidR="0035434F" w:rsidP="0035434F" w:rsidRDefault="00251178" w14:paraId="25C4DC47" w14:textId="533C03DB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35434F">
        <w:rPr>
          <w:rFonts w:ascii="Arial" w:hAnsi="Arial" w:cs="Arial" w:eastAsiaTheme="minorHAnsi"/>
          <w:bCs/>
          <w:sz w:val="24"/>
          <w:szCs w:val="24"/>
        </w:rPr>
        <w:t>OBRADA METALA ROCE d.o.o., OIB: 29698050474, Žminj, Lukovica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 xml:space="preserve"> 53,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 xml:space="preserve"> 2.190,68 eura,</w:t>
      </w:r>
    </w:p>
    <w:p w:rsidRPr="0035434F" w:rsidR="0035434F" w:rsidP="0035434F" w:rsidRDefault="00251178" w14:paraId="0FB50857" w14:textId="0EE6A952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35434F">
        <w:rPr>
          <w:rFonts w:ascii="Arial" w:hAnsi="Arial" w:cs="Arial" w:eastAsiaTheme="minorHAnsi"/>
          <w:bCs/>
          <w:sz w:val="24"/>
          <w:szCs w:val="24"/>
        </w:rPr>
        <w:t xml:space="preserve">REPUBLIKA HRVATSKA, MINISTARSTVO FINANCIJA, POREZNA UPRAVA, OIB: 52634238587, Zagreb, Katančićeva 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 xml:space="preserve">5,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793EA6">
        <w:rPr>
          <w:rFonts w:ascii="Arial" w:hAnsi="Arial" w:cs="Arial" w:eastAsiaTheme="minorHAnsi"/>
          <w:bCs/>
          <w:sz w:val="24"/>
          <w:szCs w:val="24"/>
        </w:rPr>
        <w:t xml:space="preserve"> 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>705.243,60 eura,</w:t>
      </w:r>
    </w:p>
    <w:p w:rsidRPr="0035434F" w:rsidR="0035434F" w:rsidP="0035434F" w:rsidRDefault="00251178" w14:paraId="22A19209" w14:textId="0A104AC4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35434F">
        <w:rPr>
          <w:rFonts w:ascii="Arial" w:hAnsi="Arial" w:cs="Arial" w:eastAsiaTheme="minorHAnsi"/>
          <w:bCs/>
          <w:sz w:val="24"/>
          <w:szCs w:val="24"/>
        </w:rPr>
        <w:t>PATENT IPARI SZERELŐ ÉS GYÁRTÓ KFT, Mađarska, 2700 Cegléd, Bürgeház dűlő 0827/4, HU 115748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 xml:space="preserve">48,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793EA6">
        <w:rPr>
          <w:rFonts w:ascii="Arial" w:hAnsi="Arial" w:cs="Arial" w:eastAsiaTheme="minorHAnsi"/>
          <w:bCs/>
          <w:sz w:val="24"/>
          <w:szCs w:val="24"/>
        </w:rPr>
        <w:t xml:space="preserve"> 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>23.016,00 eura,</w:t>
      </w:r>
    </w:p>
    <w:p w:rsidRPr="0035434F" w:rsidR="0035434F" w:rsidP="0035434F" w:rsidRDefault="00251178" w14:paraId="318D96BF" w14:textId="60966C70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35434F">
        <w:rPr>
          <w:rFonts w:ascii="Arial" w:hAnsi="Arial" w:cs="Arial" w:eastAsiaTheme="minorHAnsi"/>
          <w:bCs/>
          <w:sz w:val="24"/>
          <w:szCs w:val="24"/>
        </w:rPr>
        <w:t xml:space="preserve">NIKOLA PERENČEVIĆ, Zagreb, Tuškanac 29, OIB: 01131345124,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793EA6">
        <w:rPr>
          <w:rFonts w:ascii="Arial" w:hAnsi="Arial" w:cs="Arial" w:eastAsiaTheme="minorHAnsi"/>
          <w:bCs/>
          <w:sz w:val="24"/>
          <w:szCs w:val="24"/>
        </w:rPr>
        <w:t xml:space="preserve"> 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>25.819.734,81 eura,</w:t>
      </w:r>
    </w:p>
    <w:p w:rsidRPr="0035434F" w:rsidR="0035434F" w:rsidP="0035434F" w:rsidRDefault="00251178" w14:paraId="27B3730C" w14:textId="249F383A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35434F">
        <w:rPr>
          <w:rFonts w:ascii="Arial" w:hAnsi="Arial" w:cs="Arial" w:eastAsiaTheme="minorHAnsi"/>
          <w:bCs/>
          <w:sz w:val="24"/>
          <w:szCs w:val="24"/>
        </w:rPr>
        <w:t>MEMINERO, vl. Marko Turk, obrt za knjigovodstvene i ostale usluge, OIB: 67746167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 xml:space="preserve">343,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793EA6">
        <w:rPr>
          <w:rFonts w:ascii="Arial" w:hAnsi="Arial" w:cs="Arial" w:eastAsiaTheme="minorHAnsi"/>
          <w:bCs/>
          <w:sz w:val="24"/>
          <w:szCs w:val="24"/>
        </w:rPr>
        <w:t xml:space="preserve"> 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>4.915,28 eura,</w:t>
      </w:r>
    </w:p>
    <w:p w:rsidRPr="00B93714" w:rsidR="0035434F" w:rsidP="0035434F" w:rsidRDefault="00251178" w14:paraId="3F4A288C" w14:textId="1951C8D5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B93714">
        <w:rPr>
          <w:rFonts w:ascii="Arial" w:hAnsi="Arial" w:cs="Arial" w:eastAsiaTheme="minorHAnsi"/>
          <w:bCs/>
          <w:sz w:val="24"/>
          <w:szCs w:val="24"/>
        </w:rPr>
        <w:t>STROJOPROMET d.o.o., OIB: 97994010225, Zagrebačka ulica 6, Šenkovec,</w:t>
      </w:r>
      <w:r w:rsidRPr="00B93714" w:rsidR="0035434F">
        <w:rPr>
          <w:rFonts w:ascii="Arial" w:hAnsi="Arial" w:cs="Arial" w:eastAsiaTheme="minorHAnsi"/>
          <w:bCs/>
          <w:sz w:val="24"/>
          <w:szCs w:val="24"/>
        </w:rPr>
        <w:t xml:space="preserve"> </w:t>
      </w:r>
      <w:r w:rsidRPr="00B93714" w:rsidR="00793EA6">
        <w:rPr>
          <w:rFonts w:ascii="Arial" w:hAnsi="Arial" w:cs="Arial" w:eastAsiaTheme="minorHAnsi"/>
          <w:sz w:val="24"/>
          <w:szCs w:val="24"/>
        </w:rPr>
        <w:t>s pravom glasa sukladno utvrđenoj tražbini od</w:t>
      </w:r>
      <w:r w:rsidRPr="00B93714" w:rsidR="00793EA6">
        <w:rPr>
          <w:rFonts w:ascii="Arial" w:hAnsi="Arial" w:cs="Arial" w:eastAsiaTheme="minorHAnsi"/>
          <w:bCs/>
          <w:sz w:val="24"/>
          <w:szCs w:val="24"/>
        </w:rPr>
        <w:t xml:space="preserve"> </w:t>
      </w:r>
      <w:r w:rsidRPr="00B93714" w:rsidR="0035434F">
        <w:rPr>
          <w:rFonts w:ascii="Arial" w:hAnsi="Arial" w:cs="Arial" w:eastAsiaTheme="minorHAnsi"/>
          <w:bCs/>
          <w:sz w:val="24"/>
          <w:szCs w:val="24"/>
        </w:rPr>
        <w:t>5.</w:t>
      </w:r>
      <w:r w:rsidRPr="00B93714" w:rsidR="00B93714">
        <w:rPr>
          <w:rFonts w:ascii="Arial" w:hAnsi="Arial" w:cs="Arial" w:eastAsiaTheme="minorHAnsi"/>
          <w:bCs/>
          <w:sz w:val="24"/>
          <w:szCs w:val="24"/>
        </w:rPr>
        <w:t>835</w:t>
      </w:r>
      <w:r w:rsidRPr="00B93714" w:rsidR="0035434F">
        <w:rPr>
          <w:rFonts w:ascii="Arial" w:hAnsi="Arial" w:cs="Arial" w:eastAsiaTheme="minorHAnsi"/>
          <w:bCs/>
          <w:sz w:val="24"/>
          <w:szCs w:val="24"/>
        </w:rPr>
        <w:t>.</w:t>
      </w:r>
      <w:r w:rsidRPr="00B93714" w:rsidR="00B93714">
        <w:rPr>
          <w:rFonts w:ascii="Arial" w:hAnsi="Arial" w:cs="Arial" w:eastAsiaTheme="minorHAnsi"/>
          <w:bCs/>
          <w:sz w:val="24"/>
          <w:szCs w:val="24"/>
        </w:rPr>
        <w:t>699</w:t>
      </w:r>
      <w:r w:rsidRPr="00B93714" w:rsidR="0035434F">
        <w:rPr>
          <w:rFonts w:ascii="Arial" w:hAnsi="Arial" w:cs="Arial" w:eastAsiaTheme="minorHAnsi"/>
          <w:bCs/>
          <w:sz w:val="24"/>
          <w:szCs w:val="24"/>
        </w:rPr>
        <w:t>,</w:t>
      </w:r>
      <w:r w:rsidRPr="00B93714" w:rsidR="00B93714">
        <w:rPr>
          <w:rFonts w:ascii="Arial" w:hAnsi="Arial" w:cs="Arial" w:eastAsiaTheme="minorHAnsi"/>
          <w:bCs/>
          <w:sz w:val="24"/>
          <w:szCs w:val="24"/>
        </w:rPr>
        <w:t>1</w:t>
      </w:r>
      <w:r w:rsidRPr="00B93714" w:rsidR="0035434F">
        <w:rPr>
          <w:rFonts w:ascii="Arial" w:hAnsi="Arial" w:cs="Arial" w:eastAsiaTheme="minorHAnsi"/>
          <w:bCs/>
          <w:sz w:val="24"/>
          <w:szCs w:val="24"/>
        </w:rPr>
        <w:t>1 eura,</w:t>
      </w:r>
    </w:p>
    <w:p w:rsidRPr="0035434F" w:rsidR="0035434F" w:rsidP="0035434F" w:rsidRDefault="00251178" w14:paraId="653F4768" w14:textId="7BE5E88B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35434F">
        <w:rPr>
          <w:rFonts w:ascii="Arial" w:hAnsi="Arial" w:cs="Arial" w:eastAsiaTheme="minorHAnsi"/>
          <w:bCs/>
          <w:sz w:val="24"/>
          <w:szCs w:val="24"/>
        </w:rPr>
        <w:t xml:space="preserve">Helena Brajdić, OIB: 01905650343, Loborika, Loborika 33 B,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793EA6">
        <w:rPr>
          <w:rFonts w:ascii="Arial" w:hAnsi="Arial" w:cs="Arial" w:eastAsiaTheme="minorHAnsi"/>
          <w:bCs/>
          <w:sz w:val="24"/>
          <w:szCs w:val="24"/>
        </w:rPr>
        <w:t xml:space="preserve"> 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>3.143,76 eura,</w:t>
      </w:r>
    </w:p>
    <w:p w:rsidRPr="0035434F" w:rsidR="0035434F" w:rsidP="0035434F" w:rsidRDefault="00251178" w14:paraId="4DFB5CCC" w14:textId="2631BBB0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35434F">
        <w:rPr>
          <w:rFonts w:ascii="Arial" w:hAnsi="Arial" w:cs="Arial" w:eastAsiaTheme="minorHAnsi"/>
          <w:bCs/>
          <w:sz w:val="24"/>
          <w:szCs w:val="24"/>
        </w:rPr>
        <w:t>ACROS d.o.o., OIB: 99026314303, Poduzetnička zona 9, Galiža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 xml:space="preserve">na,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 xml:space="preserve"> 23.006,33 eura,</w:t>
      </w:r>
    </w:p>
    <w:p w:rsidRPr="0035434F" w:rsidR="0035434F" w:rsidP="0035434F" w:rsidRDefault="00251178" w14:paraId="30B721C9" w14:textId="562BB4C5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35434F">
        <w:rPr>
          <w:rFonts w:ascii="Arial" w:hAnsi="Arial" w:cs="Arial" w:eastAsiaTheme="minorHAnsi"/>
          <w:bCs/>
          <w:sz w:val="24"/>
          <w:szCs w:val="24"/>
        </w:rPr>
        <w:t xml:space="preserve">MARIN ŠIKIĆ, OIB: 07214819199, Matulji, Kvarnerska cesta 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 xml:space="preserve">44,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793EA6">
        <w:rPr>
          <w:rFonts w:ascii="Arial" w:hAnsi="Arial" w:cs="Arial" w:eastAsiaTheme="minorHAnsi"/>
          <w:bCs/>
          <w:sz w:val="24"/>
          <w:szCs w:val="24"/>
        </w:rPr>
        <w:t xml:space="preserve"> 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>50.000,00 eura,</w:t>
      </w:r>
    </w:p>
    <w:p w:rsidRPr="0035434F" w:rsidR="0035434F" w:rsidP="0035434F" w:rsidRDefault="00251178" w14:paraId="67D4A851" w14:textId="188B7B17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35434F">
        <w:rPr>
          <w:rFonts w:ascii="Arial" w:hAnsi="Arial" w:cs="Arial" w:eastAsiaTheme="minorHAnsi"/>
          <w:bCs/>
          <w:sz w:val="24"/>
          <w:szCs w:val="24"/>
        </w:rPr>
        <w:t>KEY PLANT AUTOMATION LIMITED, 068S7089, BODE BUSINESS, PARK, BALL HAYE, LEEK, ST13 6BW, U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 xml:space="preserve">K,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 xml:space="preserve"> 626.181,15 eura,</w:t>
      </w:r>
    </w:p>
    <w:p w:rsidRPr="0035434F" w:rsidR="0035434F" w:rsidP="0035434F" w:rsidRDefault="00251178" w14:paraId="6EBAD514" w14:textId="3863EF15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35434F">
        <w:rPr>
          <w:rFonts w:ascii="Arial" w:hAnsi="Arial" w:cs="Arial" w:eastAsiaTheme="minorHAnsi"/>
          <w:bCs/>
          <w:sz w:val="24"/>
          <w:szCs w:val="24"/>
        </w:rPr>
        <w:t>POTTERS BALLOTINI LTD, 591872, DARLINGTON ROAD, WEST AUCKLAND, DL14 9PR, ENGLESK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 xml:space="preserve">A,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793EA6">
        <w:rPr>
          <w:rFonts w:ascii="Arial" w:hAnsi="Arial" w:cs="Arial" w:eastAsiaTheme="minorHAnsi"/>
          <w:bCs/>
          <w:sz w:val="24"/>
          <w:szCs w:val="24"/>
        </w:rPr>
        <w:t xml:space="preserve"> 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>200.702,80 eura,</w:t>
      </w:r>
    </w:p>
    <w:p w:rsidRPr="0035434F" w:rsidR="0035434F" w:rsidP="0035434F" w:rsidRDefault="00251178" w14:paraId="62BD508B" w14:textId="23139048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35434F">
        <w:rPr>
          <w:rFonts w:ascii="Arial" w:hAnsi="Arial" w:cs="Arial" w:eastAsiaTheme="minorHAnsi"/>
          <w:bCs/>
          <w:sz w:val="24"/>
          <w:szCs w:val="24"/>
        </w:rPr>
        <w:t>EOS MATRIX d.o.o., OIB: 76674680107, Horvatova 82, Zagreb,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 xml:space="preserve">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793EA6">
        <w:rPr>
          <w:rFonts w:ascii="Arial" w:hAnsi="Arial" w:cs="Arial" w:eastAsiaTheme="minorHAnsi"/>
          <w:bCs/>
          <w:sz w:val="24"/>
          <w:szCs w:val="24"/>
        </w:rPr>
        <w:t xml:space="preserve"> 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>4.404,74 eura,</w:t>
      </w:r>
    </w:p>
    <w:p w:rsidRPr="0035434F" w:rsidR="0035434F" w:rsidP="0035434F" w:rsidRDefault="00251178" w14:paraId="2B5A1BA3" w14:textId="47021329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35434F">
        <w:rPr>
          <w:rFonts w:ascii="Arial" w:hAnsi="Arial" w:cs="Arial" w:eastAsiaTheme="minorHAnsi"/>
          <w:bCs/>
          <w:sz w:val="24"/>
          <w:szCs w:val="24"/>
        </w:rPr>
        <w:t>PLIN PROJEKT d.o.o., OIB: 92112459325, Marčana, Marčana 83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 xml:space="preserve"> A,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 xml:space="preserve"> 61.379,22 eura,</w:t>
      </w:r>
    </w:p>
    <w:p w:rsidRPr="0035434F" w:rsidR="0035434F" w:rsidP="0035434F" w:rsidRDefault="00251178" w14:paraId="2005FDE5" w14:textId="0D651B7D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35434F">
        <w:rPr>
          <w:rFonts w:ascii="Arial" w:hAnsi="Arial" w:cs="Arial" w:eastAsiaTheme="minorHAnsi"/>
          <w:bCs/>
          <w:sz w:val="24"/>
          <w:szCs w:val="24"/>
        </w:rPr>
        <w:t>VIRS d.o.o., SI37301853, Industrijska ulica 4B, SI-9220 Lend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 xml:space="preserve">ava,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793EA6">
        <w:rPr>
          <w:rFonts w:ascii="Arial" w:hAnsi="Arial" w:cs="Arial" w:eastAsiaTheme="minorHAnsi"/>
          <w:bCs/>
          <w:sz w:val="24"/>
          <w:szCs w:val="24"/>
        </w:rPr>
        <w:t xml:space="preserve"> </w:t>
      </w:r>
      <w:r w:rsidRPr="0035434F" w:rsidR="0035434F">
        <w:rPr>
          <w:rFonts w:ascii="Arial" w:hAnsi="Arial" w:cs="Arial" w:eastAsiaTheme="minorHAnsi"/>
          <w:bCs/>
          <w:sz w:val="24"/>
          <w:szCs w:val="24"/>
        </w:rPr>
        <w:t xml:space="preserve">3.000,00 eura, </w:t>
      </w:r>
    </w:p>
    <w:p w:rsidRPr="0035434F" w:rsidR="0035434F" w:rsidP="0035434F" w:rsidRDefault="0035434F" w14:paraId="7C611C6F" w14:textId="221F4577">
      <w:pPr>
        <w:pStyle w:val="Odlomakpopisa"/>
        <w:numPr>
          <w:ilvl w:val="0"/>
          <w:numId w:val="17"/>
        </w:numPr>
        <w:jc w:val="both"/>
        <w:rPr>
          <w:rFonts w:ascii="Arial" w:hAnsi="Arial" w:cs="Arial" w:eastAsiaTheme="minorHAnsi"/>
          <w:sz w:val="24"/>
          <w:szCs w:val="24"/>
        </w:rPr>
      </w:pPr>
      <w:r w:rsidRPr="0035434F">
        <w:rPr>
          <w:rFonts w:ascii="Arial" w:hAnsi="Arial" w:cs="Arial" w:eastAsiaTheme="minorHAnsi"/>
          <w:bCs/>
          <w:sz w:val="24"/>
          <w:szCs w:val="24"/>
        </w:rPr>
        <w:t xml:space="preserve">ROCA Industry AB, SE556103390201, Radiovägen 19, SE-135 48 Tyresö, Švedska, </w:t>
      </w:r>
      <w:r w:rsidR="00793EA6">
        <w:rPr>
          <w:rFonts w:ascii="Arial" w:hAnsi="Arial" w:cs="Arial" w:eastAsiaTheme="minorHAnsi"/>
          <w:color w:val="000000"/>
          <w:sz w:val="24"/>
          <w:szCs w:val="24"/>
        </w:rPr>
        <w:t>s pravom glasa sukladno utvrđenoj tražbini</w:t>
      </w:r>
      <w:r w:rsidRPr="0035434F" w:rsidR="00793EA6">
        <w:rPr>
          <w:rFonts w:ascii="Arial" w:hAnsi="Arial" w:cs="Arial" w:eastAsiaTheme="minorHAnsi"/>
          <w:color w:val="000000"/>
          <w:sz w:val="24"/>
          <w:szCs w:val="24"/>
        </w:rPr>
        <w:t xml:space="preserve"> od</w:t>
      </w:r>
      <w:r w:rsidRPr="0035434F" w:rsidR="00793EA6">
        <w:rPr>
          <w:rFonts w:ascii="Arial" w:hAnsi="Arial" w:cs="Arial" w:eastAsiaTheme="minorHAnsi"/>
          <w:bCs/>
          <w:sz w:val="24"/>
          <w:szCs w:val="24"/>
        </w:rPr>
        <w:t xml:space="preserve"> </w:t>
      </w:r>
      <w:r w:rsidRPr="0035434F">
        <w:rPr>
          <w:rFonts w:ascii="Arial" w:hAnsi="Arial" w:cs="Arial" w:eastAsiaTheme="minorHAnsi"/>
          <w:bCs/>
          <w:sz w:val="24"/>
          <w:szCs w:val="24"/>
        </w:rPr>
        <w:t>3.365,00 eura.</w:t>
      </w:r>
    </w:p>
    <w:p w:rsidRPr="00990B29" w:rsidR="00833747" w:rsidP="00BF0FBB" w:rsidRDefault="00833747" w14:paraId="4ADB0B34" w14:textId="77777777">
      <w:pPr>
        <w:jc w:val="both"/>
        <w:rPr>
          <w:rFonts w:ascii="Arial" w:hAnsi="Arial" w:cs="Arial"/>
          <w:color w:val="FF0000"/>
        </w:rPr>
      </w:pPr>
    </w:p>
    <w:p w:rsidRPr="000165F3" w:rsidR="00251178" w:rsidP="00251178" w:rsidRDefault="00251178" w14:paraId="7A060A23" w14:textId="77777777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  <w:r>
        <w:rPr>
          <w:rFonts w:ascii="Arial" w:hAnsi="Arial" w:cs="Arial"/>
        </w:rPr>
        <w:t>Sudac</w:t>
      </w:r>
      <w:r w:rsidRPr="000165F3">
        <w:rPr>
          <w:rFonts w:ascii="Arial" w:hAnsi="Arial" w:cs="Arial"/>
        </w:rPr>
        <w:t xml:space="preserve"> donosi</w:t>
      </w:r>
    </w:p>
    <w:p w:rsidR="00251178" w:rsidP="00251178" w:rsidRDefault="00251178" w14:paraId="54BFE4BD" w14:textId="77777777">
      <w:pPr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>r j e š e nj e</w:t>
      </w:r>
    </w:p>
    <w:p w:rsidRPr="000165F3" w:rsidR="00251178" w:rsidP="00251178" w:rsidRDefault="00251178" w14:paraId="60B70298" w14:textId="77777777">
      <w:pPr>
        <w:jc w:val="center"/>
        <w:rPr>
          <w:rFonts w:ascii="Arial" w:hAnsi="Arial" w:cs="Arial"/>
        </w:rPr>
      </w:pPr>
    </w:p>
    <w:p w:rsidR="00251178" w:rsidP="00251178" w:rsidRDefault="00251178" w14:paraId="67EB7C8C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su pismeno glasali slijedeći vjerovnici (po skupinama):</w:t>
      </w:r>
    </w:p>
    <w:p w:rsidRPr="00EA2DF4" w:rsidR="00251178" w:rsidP="00EA2DF4" w:rsidRDefault="00251178" w14:paraId="50160650" w14:textId="3DC6378E">
      <w:pPr>
        <w:pStyle w:val="Odlomakpopisa"/>
        <w:numPr>
          <w:ilvl w:val="0"/>
          <w:numId w:val="19"/>
        </w:numPr>
        <w:jc w:val="both"/>
        <w:rPr>
          <w:rFonts w:ascii="Arial" w:hAnsi="Arial" w:eastAsia="Times New Roman" w:cs="Arial"/>
          <w:bCs/>
          <w:sz w:val="24"/>
          <w:szCs w:val="24"/>
          <w:lang w:val="hr-HR" w:eastAsia="hr-HR" w:bidi="ar-SA"/>
        </w:rPr>
      </w:pPr>
      <w:r w:rsidRPr="00EA2DF4">
        <w:rPr>
          <w:rFonts w:ascii="Arial" w:hAnsi="Arial" w:eastAsia="Times New Roman" w:cs="Arial"/>
          <w:bCs/>
          <w:sz w:val="24"/>
          <w:szCs w:val="24"/>
          <w:lang w:val="hr-HR" w:eastAsia="hr-HR" w:bidi="ar-SA"/>
        </w:rPr>
        <w:t>skupina</w:t>
      </w:r>
    </w:p>
    <w:p w:rsidRPr="00EA2DF4" w:rsidR="00EA2DF4" w:rsidP="00EA2DF4" w:rsidRDefault="00EA2DF4" w14:paraId="3927F2D5" w14:textId="1AF92FF6">
      <w:pPr>
        <w:pStyle w:val="Odlomakpopisa"/>
        <w:numPr>
          <w:ilvl w:val="0"/>
          <w:numId w:val="14"/>
        </w:numPr>
        <w:jc w:val="both"/>
        <w:rPr>
          <w:rFonts w:ascii="Arial" w:hAnsi="Arial" w:eastAsia="Times New Roman" w:cs="Arial"/>
          <w:bCs/>
          <w:sz w:val="24"/>
          <w:szCs w:val="24"/>
          <w:lang w:val="hr-HR" w:eastAsia="hr-HR" w:bidi="ar-SA"/>
        </w:rPr>
      </w:pPr>
      <w:r w:rsidRPr="00EA2DF4">
        <w:rPr>
          <w:rFonts w:ascii="Arial" w:hAnsi="Arial" w:eastAsia="Times New Roman" w:cs="Arial"/>
          <w:bCs/>
          <w:sz w:val="24"/>
          <w:szCs w:val="24"/>
          <w:lang w:val="hr-HR" w:eastAsia="hr-HR" w:bidi="ar-SA"/>
        </w:rPr>
        <w:t xml:space="preserve">ISTARSKA KREDITNA BANKA UMAG d.d. </w:t>
      </w:r>
      <w:r>
        <w:rPr>
          <w:rFonts w:ascii="Arial" w:hAnsi="Arial" w:eastAsia="Times New Roman" w:cs="Arial"/>
          <w:bCs/>
          <w:sz w:val="24"/>
          <w:szCs w:val="24"/>
          <w:lang w:val="hr-HR" w:eastAsia="hr-HR" w:bidi="ar-SA"/>
        </w:rPr>
        <w:t>glasala ZA stečajni plan.</w:t>
      </w:r>
    </w:p>
    <w:p w:rsidRPr="009F21AA" w:rsidR="00EA2DF4" w:rsidP="009F21AA" w:rsidRDefault="00EA2DF4" w14:paraId="67373C68" w14:textId="77777777">
      <w:pPr>
        <w:pStyle w:val="Odlomakpopisa"/>
        <w:jc w:val="both"/>
        <w:rPr>
          <w:rFonts w:ascii="Arial" w:hAnsi="Arial" w:eastAsia="Times New Roman" w:cs="Arial"/>
          <w:bCs/>
          <w:sz w:val="24"/>
          <w:szCs w:val="24"/>
          <w:lang w:val="hr-HR" w:eastAsia="hr-HR" w:bidi="ar-SA"/>
        </w:rPr>
      </w:pPr>
    </w:p>
    <w:p w:rsidRPr="009F21AA" w:rsidR="00251178" w:rsidP="00793EA6" w:rsidRDefault="00EA2DF4" w14:paraId="0D54BCF7" w14:textId="0C3A26C7">
      <w:pPr>
        <w:pStyle w:val="Odlomakpopisa"/>
        <w:numPr>
          <w:ilvl w:val="0"/>
          <w:numId w:val="19"/>
        </w:numPr>
        <w:spacing w:after="0"/>
        <w:jc w:val="both"/>
        <w:rPr>
          <w:rFonts w:ascii="Arial" w:hAnsi="Arial" w:eastAsia="Times New Roman" w:cs="Arial"/>
          <w:bCs/>
          <w:sz w:val="24"/>
          <w:szCs w:val="24"/>
          <w:lang w:val="hr-HR" w:eastAsia="hr-HR" w:bidi="ar-SA"/>
        </w:rPr>
      </w:pPr>
      <w:r w:rsidRPr="009F21AA">
        <w:rPr>
          <w:rFonts w:ascii="Arial" w:hAnsi="Arial" w:eastAsia="Times New Roman" w:cs="Arial"/>
          <w:bCs/>
          <w:sz w:val="24"/>
          <w:szCs w:val="24"/>
          <w:lang w:val="hr-HR" w:eastAsia="hr-HR" w:bidi="ar-SA"/>
        </w:rPr>
        <w:t>s</w:t>
      </w:r>
      <w:r w:rsidRPr="009F21AA" w:rsidR="00251178">
        <w:rPr>
          <w:rFonts w:ascii="Arial" w:hAnsi="Arial" w:eastAsia="Times New Roman" w:cs="Arial"/>
          <w:bCs/>
          <w:sz w:val="24"/>
          <w:szCs w:val="24"/>
          <w:lang w:val="hr-HR" w:eastAsia="hr-HR" w:bidi="ar-SA"/>
        </w:rPr>
        <w:t>kupina</w:t>
      </w:r>
    </w:p>
    <w:p w:rsidRPr="009F21AA" w:rsidR="00EA2DF4" w:rsidP="009F21AA" w:rsidRDefault="00EA2DF4" w14:paraId="13574C30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eastAsia="Times New Roman" w:cs="Arial"/>
          <w:bCs/>
          <w:color w:val="auto"/>
          <w:lang w:eastAsia="hr-HR"/>
        </w:rPr>
        <w:t>Benčić Danijel, OIB: 78021015071, Katalinića Jeretova 42, 52100 Pula, glasao ZA stečajni plan,</w:t>
      </w:r>
      <w:r w:rsidRPr="009F21AA">
        <w:rPr>
          <w:rFonts w:ascii="Arial" w:hAnsi="Arial" w:cs="Arial"/>
        </w:rPr>
        <w:t xml:space="preserve"> </w:t>
      </w:r>
    </w:p>
    <w:p w:rsidRPr="009F21AA" w:rsidR="00EA2DF4" w:rsidP="009F21AA" w:rsidRDefault="00EA2DF4" w14:paraId="117C7628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eastAsia="Times New Roman" w:cs="Arial"/>
          <w:bCs/>
          <w:color w:val="auto"/>
          <w:lang w:eastAsia="hr-HR"/>
        </w:rPr>
        <w:t xml:space="preserve">Bobonj Robert, OIB: 7336050256, II ogranak 27, Pješčana uvala, glasao ZA stečajni plan, </w:t>
      </w:r>
    </w:p>
    <w:p w:rsidRPr="009F21AA" w:rsidR="00EA2DF4" w:rsidP="009F21AA" w:rsidRDefault="00EA2DF4" w14:paraId="3801EDCD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 w:eastAsiaTheme="minorHAnsi"/>
        </w:rPr>
        <w:t xml:space="preserve">Brajdić Helena, OIB: 01905650343, Loborika 33 B, Loborika, glasala ZA stečajni plan, </w:t>
      </w:r>
    </w:p>
    <w:p w:rsidRPr="009F21AA" w:rsidR="00EA2DF4" w:rsidP="009F21AA" w:rsidRDefault="00EA2DF4" w14:paraId="2426E4C7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 w:eastAsiaTheme="minorHAnsi"/>
        </w:rPr>
        <w:t xml:space="preserve">Biletić Marija, OIB: 32852922799, Hrboki 35, 52207 Barban, glasala ZA stečajni plan, </w:t>
      </w:r>
    </w:p>
    <w:p w:rsidRPr="009F21AA" w:rsidR="00EA2DF4" w:rsidP="009F21AA" w:rsidRDefault="00EA2DF4" w14:paraId="101B67AA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 w:eastAsiaTheme="minorHAnsi"/>
        </w:rPr>
        <w:t xml:space="preserve">Bilbija Michel, OIB: 12422020592, Svetog Mikule 1, 52220 Labin, glasao ZA stečajni plan, </w:t>
      </w:r>
    </w:p>
    <w:p w:rsidRPr="009F21AA" w:rsidR="00EA2DF4" w:rsidP="009F21AA" w:rsidRDefault="00EA2DF4" w14:paraId="24B61DDE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 w:eastAsiaTheme="minorHAnsi"/>
        </w:rPr>
        <w:t xml:space="preserve">Bosiočić Damjan, OIB: 81824790003, Nobileova ulica 14, 52100 Pula, glasao ZA stečajni plan, </w:t>
      </w:r>
    </w:p>
    <w:p w:rsidRPr="009F21AA" w:rsidR="00EA2DF4" w:rsidP="009F21AA" w:rsidRDefault="00EA2DF4" w14:paraId="3981F3C9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 w:eastAsiaTheme="minorHAnsi"/>
        </w:rPr>
        <w:t xml:space="preserve">Buršić Mauro, OIB: 87828669308, Čabrunići 90, 52342 Svetvinčenat, glasao ZA stečajni plan, </w:t>
      </w:r>
    </w:p>
    <w:p w:rsidRPr="009F21AA" w:rsidR="00EA2DF4" w:rsidP="009F21AA" w:rsidRDefault="00EA2DF4" w14:paraId="7E4DCCAD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 w:eastAsiaTheme="minorHAnsi"/>
        </w:rPr>
        <w:t xml:space="preserve">Cetina Aleks, OIB: 31923262098, Divšići , Cetinići 040, 52206 Marčana, glasao ZA stečajni plan, </w:t>
      </w:r>
    </w:p>
    <w:p w:rsidRPr="009F21AA" w:rsidR="00EA2DF4" w:rsidP="009F21AA" w:rsidRDefault="00EA2DF4" w14:paraId="3ECAED80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 w:eastAsiaTheme="minorHAnsi"/>
        </w:rPr>
        <w:t xml:space="preserve">Cukerić Slaven, OIB: 71966988687, Cukrići 3, 52342 Svetvinčenat, glasao ZA stečajni plan, </w:t>
      </w:r>
    </w:p>
    <w:p w:rsidRPr="009F21AA" w:rsidR="00EA2DF4" w:rsidP="009F21AA" w:rsidRDefault="00EA2DF4" w14:paraId="29FA596C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 w:eastAsiaTheme="minorHAnsi"/>
        </w:rPr>
        <w:t xml:space="preserve"> Črnac Nenad, OIB: 94658668315, Smareglina 7, 52100 Pula, glasao ZA stečajni plan, </w:t>
      </w:r>
    </w:p>
    <w:p w:rsidRPr="009F21AA" w:rsidR="00EA2DF4" w:rsidP="009F21AA" w:rsidRDefault="00EA2DF4" w14:paraId="6F0C53A0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 w:eastAsiaTheme="minorHAnsi"/>
        </w:rPr>
        <w:t xml:space="preserve"> Čeko Milko, OIB: 37557271963, Radeki-Glavica 96 Loborika, Marčana, glasao ZA stečajni plan, </w:t>
      </w:r>
    </w:p>
    <w:p w:rsidRPr="009F21AA" w:rsidR="00EA2DF4" w:rsidP="009F21AA" w:rsidRDefault="00EA2DF4" w14:paraId="2737291B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 w:eastAsiaTheme="minorHAnsi"/>
        </w:rPr>
        <w:t xml:space="preserve"> Ćorić Gordan, OIB: 90626039962, Ulica 1. Maja 48, 52215 Vodnjan, glasao ZA stečajni plan,</w:t>
      </w:r>
    </w:p>
    <w:p w:rsidRPr="009F21AA" w:rsidR="00EA2DF4" w:rsidP="009F21AA" w:rsidRDefault="00EA2DF4" w14:paraId="45E8E261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 w:eastAsiaTheme="minorHAnsi"/>
        </w:rPr>
        <w:t xml:space="preserve"> Delimehić Senad, OIB: 30678931374, Michele Della Vedova, 52216 Galižana, glasao ZA stečajni plan, </w:t>
      </w:r>
    </w:p>
    <w:p w:rsidRPr="009F21AA" w:rsidR="00EA2DF4" w:rsidP="009F21AA" w:rsidRDefault="00EA2DF4" w14:paraId="62E37413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 w:eastAsiaTheme="minorHAnsi"/>
        </w:rPr>
        <w:t xml:space="preserve"> Dušić Đino, OIB: 68485458965, Marčana 349, 52206 Marčana, glasao ZA stečajni plan, </w:t>
      </w:r>
    </w:p>
    <w:p w:rsidRPr="009F21AA" w:rsidR="00EA2DF4" w:rsidP="009F21AA" w:rsidRDefault="00EA2DF4" w14:paraId="6CEB7E7E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 w:eastAsiaTheme="minorHAnsi"/>
        </w:rPr>
        <w:t xml:space="preserve"> Frančišković Milan, OIB: 31234481013, Podkilavac 87, Podkilavac, glasao ZA stečajni plan, </w:t>
      </w:r>
    </w:p>
    <w:p w:rsidRPr="009F21AA" w:rsidR="00EA2DF4" w:rsidP="009F21AA" w:rsidRDefault="00EA2DF4" w14:paraId="5763A1D6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/>
        </w:rPr>
        <w:t xml:space="preserve"> </w:t>
      </w:r>
      <w:r w:rsidRPr="009F21AA">
        <w:rPr>
          <w:rFonts w:ascii="Arial" w:hAnsi="Arial" w:cs="Arial" w:eastAsiaTheme="minorHAnsi"/>
        </w:rPr>
        <w:t xml:space="preserve">Frančula Dragan, OIB: 26682583185, Varoš 12c Sutivanac, 52207 Barban, glasao ZA stečajni plan, </w:t>
      </w:r>
    </w:p>
    <w:p w:rsidRPr="009F21AA" w:rsidR="00EA2DF4" w:rsidP="009F21AA" w:rsidRDefault="00EA2DF4" w14:paraId="30294968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 w:eastAsiaTheme="minorHAnsi"/>
        </w:rPr>
        <w:t xml:space="preserve"> Idrizi Nerhan, OIB: 90541287089, Sant Isepo 29, 52216 Galižana, glasao ZA stečajni plan,</w:t>
      </w:r>
    </w:p>
    <w:p w:rsidRPr="009F21AA" w:rsidR="00EA2DF4" w:rsidP="009F21AA" w:rsidRDefault="00EA2DF4" w14:paraId="45C9EC2F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 w:eastAsiaTheme="minorHAnsi"/>
        </w:rPr>
        <w:t xml:space="preserve"> Jandrijević Marko, OIB: 77043187371, Peroj 100 C, 52215 Vodnjan (Dignano), glasao ZA stečajni plan, </w:t>
      </w:r>
    </w:p>
    <w:p w:rsidRPr="009F21AA" w:rsidR="00EA2DF4" w:rsidP="009F21AA" w:rsidRDefault="00EA2DF4" w14:paraId="63157986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 w:eastAsiaTheme="minorHAnsi"/>
        </w:rPr>
        <w:t xml:space="preserve"> Jezdimirović Milan, OIB: 01361447283, Via Angelo Ceccon 1, 52215 Vodnjan, glasao ZA stečajni plan, </w:t>
      </w:r>
    </w:p>
    <w:p w:rsidRPr="009F21AA" w:rsidR="00EA2DF4" w:rsidP="009F21AA" w:rsidRDefault="00EA2DF4" w14:paraId="14A3AC55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 w:eastAsiaTheme="minorHAnsi"/>
        </w:rPr>
        <w:t xml:space="preserve"> Kijurko Božidar, OIB: 18700528535, Koparska 23, 52100 Pula, glasao ZA stečajni plan, </w:t>
      </w:r>
    </w:p>
    <w:p w:rsidRPr="009F21AA" w:rsidR="00EA2DF4" w:rsidP="009F21AA" w:rsidRDefault="00EA2DF4" w14:paraId="32914E00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 w:eastAsiaTheme="minorHAnsi"/>
        </w:rPr>
        <w:t xml:space="preserve"> Kijurko Danijel, OIB: 75785036083, Loborika 0033 B, 52206 Marčana, glasao ZA stečajni plan, </w:t>
      </w:r>
    </w:p>
    <w:p w:rsidRPr="009F21AA" w:rsidR="00EA2DF4" w:rsidP="009F21AA" w:rsidRDefault="00EA2DF4" w14:paraId="7AFEB89B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 w:eastAsiaTheme="minorHAnsi"/>
        </w:rPr>
        <w:t xml:space="preserve"> Lamešić Ivo, OIB: 10865380626, Radnička 30, 52100 Pula, glasao ZA stečajni plan, </w:t>
      </w:r>
    </w:p>
    <w:p w:rsidRPr="009F21AA" w:rsidR="00EA2DF4" w:rsidP="009F21AA" w:rsidRDefault="00EA2DF4" w14:paraId="4D659BC1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/>
        </w:rPr>
        <w:t xml:space="preserve"> </w:t>
      </w:r>
      <w:r w:rsidRPr="009F21AA">
        <w:rPr>
          <w:rFonts w:ascii="Arial" w:hAnsi="Arial" w:cs="Arial" w:eastAsiaTheme="minorHAnsi"/>
        </w:rPr>
        <w:t xml:space="preserve">Lekić Davor, OIB: 77717278060, Lussijeva ulica 9, 52100 Pula, glasao ZA stečajni plan, </w:t>
      </w:r>
    </w:p>
    <w:p w:rsidRPr="009F21AA" w:rsidR="00EA2DF4" w:rsidP="009F21AA" w:rsidRDefault="00EA2DF4" w14:paraId="7C57A435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 w:eastAsiaTheme="minorHAnsi"/>
        </w:rPr>
        <w:t xml:space="preserve"> Magdić Mirko, OIB: 32242591787, Labinska ulica 22, 52100 Pula, glasao ZA stečajni plan, </w:t>
      </w:r>
    </w:p>
    <w:p w:rsidRPr="009F21AA" w:rsidR="00EA2DF4" w:rsidP="009F21AA" w:rsidRDefault="00EA2DF4" w14:paraId="2EC9AA33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/>
        </w:rPr>
        <w:t xml:space="preserve"> </w:t>
      </w:r>
      <w:r w:rsidRPr="009F21AA">
        <w:rPr>
          <w:rFonts w:ascii="Arial" w:hAnsi="Arial" w:cs="Arial" w:eastAsiaTheme="minorHAnsi"/>
        </w:rPr>
        <w:t xml:space="preserve">Maljković Damir, OIB: 98180092154, Zadarska ulica 36, 52100 Pula, glasao ZA stečajni plan, </w:t>
      </w:r>
    </w:p>
    <w:p w:rsidRPr="009F21AA" w:rsidR="00EA2DF4" w:rsidP="009F21AA" w:rsidRDefault="00EA2DF4" w14:paraId="5CB0F76A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/>
        </w:rPr>
        <w:t xml:space="preserve"> </w:t>
      </w:r>
      <w:r w:rsidRPr="009F21AA">
        <w:rPr>
          <w:rFonts w:ascii="Arial" w:hAnsi="Arial" w:cs="Arial" w:eastAsiaTheme="minorHAnsi"/>
        </w:rPr>
        <w:t xml:space="preserve">Markanović Drago, OIB: 45568545744, Carlijeva ulica 30, 52100 Pula, glasao ZA stečajni plan, </w:t>
      </w:r>
    </w:p>
    <w:p w:rsidRPr="009F21AA" w:rsidR="00EA2DF4" w:rsidP="009F21AA" w:rsidRDefault="00EA2DF4" w14:paraId="6E6EE58A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 w:eastAsiaTheme="minorHAnsi"/>
        </w:rPr>
        <w:t xml:space="preserve"> Markanović Ljubomir, OIB: 69924838963, Premanturska cesta 21 b, 52100 Pula, glasao ZA stečajni plan, </w:t>
      </w:r>
    </w:p>
    <w:p w:rsidRPr="009F21AA" w:rsidR="00EA2DF4" w:rsidP="009F21AA" w:rsidRDefault="00EA2DF4" w14:paraId="2F6A1656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/>
        </w:rPr>
        <w:t xml:space="preserve"> </w:t>
      </w:r>
      <w:r w:rsidRPr="009F21AA">
        <w:rPr>
          <w:rFonts w:ascii="Arial" w:hAnsi="Arial" w:cs="Arial" w:eastAsiaTheme="minorHAnsi"/>
        </w:rPr>
        <w:t xml:space="preserve">Milenković Alen, OIB: 49554987766, Ulica S. Caterina 57, 52215 Vodnjan, glasao ZA stečajni plan, </w:t>
      </w:r>
    </w:p>
    <w:p w:rsidRPr="009F21AA" w:rsidR="00EA2DF4" w:rsidP="009F21AA" w:rsidRDefault="00EA2DF4" w14:paraId="797DAE95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/>
        </w:rPr>
        <w:t xml:space="preserve"> </w:t>
      </w:r>
      <w:r w:rsidRPr="009F21AA">
        <w:rPr>
          <w:rFonts w:ascii="Arial" w:hAnsi="Arial" w:cs="Arial" w:eastAsiaTheme="minorHAnsi"/>
        </w:rPr>
        <w:t xml:space="preserve">Milovan Roberto, OIB: 50070602664, Ulica 1. Maja 38, 52215 Vodnjan, glasao ZA stečajni plan, </w:t>
      </w:r>
    </w:p>
    <w:p w:rsidRPr="009F21AA" w:rsidR="00EA2DF4" w:rsidP="009F21AA" w:rsidRDefault="00EA2DF4" w14:paraId="552CFAEB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/>
        </w:rPr>
        <w:t xml:space="preserve"> </w:t>
      </w:r>
      <w:r w:rsidRPr="009F21AA">
        <w:rPr>
          <w:rFonts w:ascii="Arial" w:hAnsi="Arial" w:cs="Arial" w:eastAsiaTheme="minorHAnsi"/>
        </w:rPr>
        <w:t xml:space="preserve">Nakičen Stiven, OIB: 53784387714, Režanci 7, 52342 Svetvinčenat, glasao ZA stečajni plan, </w:t>
      </w:r>
    </w:p>
    <w:p w:rsidRPr="009F21AA" w:rsidR="009F21AA" w:rsidP="009F21AA" w:rsidRDefault="00EA2DF4" w14:paraId="1C6BD2EA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 w:eastAsiaTheme="minorHAnsi"/>
        </w:rPr>
        <w:t xml:space="preserve"> Pejin Ivan, OIB: 73913828110, Nazorova 34, 52100 Pula, glasao ZA stečajni plan, </w:t>
      </w:r>
    </w:p>
    <w:p w:rsidRPr="009F21AA" w:rsidR="009F21AA" w:rsidP="009F21AA" w:rsidRDefault="00EA2DF4" w14:paraId="6E616C1C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 w:eastAsiaTheme="minorHAnsi"/>
        </w:rPr>
        <w:t xml:space="preserve"> </w:t>
      </w:r>
      <w:r w:rsidRPr="009F21AA" w:rsidR="009F21AA">
        <w:rPr>
          <w:rFonts w:ascii="Arial" w:hAnsi="Arial" w:cs="Arial" w:eastAsiaTheme="minorHAnsi"/>
        </w:rPr>
        <w:t xml:space="preserve">Peranić Josip, OIB: 93017692882, Rade Končara 35, 51266 Selce, glasao ZA stečajni plan, </w:t>
      </w:r>
    </w:p>
    <w:p w:rsidRPr="009F21AA" w:rsidR="009F21AA" w:rsidP="009F21AA" w:rsidRDefault="009F21AA" w14:paraId="0042C9E7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 w:eastAsiaTheme="minorHAnsi"/>
        </w:rPr>
        <w:t xml:space="preserve"> Peranić Marinko, OIB: 83490224252, Rade Končara 35, 51266 Selce, glasao ZA stečajni plan, </w:t>
      </w:r>
    </w:p>
    <w:p w:rsidRPr="009F21AA" w:rsidR="009F21AA" w:rsidP="009F21AA" w:rsidRDefault="009F21AA" w14:paraId="43D8524B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 w:eastAsiaTheme="minorHAnsi"/>
        </w:rPr>
        <w:t xml:space="preserve"> Peranić Sebastian, OIB: 38790417973, Rade Končara 35, 51266 Selce, glasao ZA stečajni plan, </w:t>
      </w:r>
    </w:p>
    <w:p w:rsidRPr="009F21AA" w:rsidR="009F21AA" w:rsidP="009F21AA" w:rsidRDefault="009F21AA" w14:paraId="6755DE65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/>
        </w:rPr>
        <w:t xml:space="preserve"> </w:t>
      </w:r>
      <w:r w:rsidRPr="009F21AA">
        <w:rPr>
          <w:rFonts w:ascii="Arial" w:hAnsi="Arial" w:cs="Arial" w:eastAsiaTheme="minorHAnsi"/>
        </w:rPr>
        <w:t xml:space="preserve">Peruško Paola, OIB: 65658537995, Krnica 5, 52206 Marčana, glasala ZA stečajni plan, </w:t>
      </w:r>
    </w:p>
    <w:p w:rsidRPr="009F21AA" w:rsidR="009F21AA" w:rsidP="009F21AA" w:rsidRDefault="009F21AA" w14:paraId="456F2B0F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/>
        </w:rPr>
        <w:t xml:space="preserve"> </w:t>
      </w:r>
      <w:r w:rsidRPr="009F21AA">
        <w:rPr>
          <w:rFonts w:ascii="Arial" w:hAnsi="Arial" w:cs="Arial" w:eastAsiaTheme="minorHAnsi"/>
        </w:rPr>
        <w:t xml:space="preserve">Petković Albin, OIB: 57890795788, Štinjanska cesta 24, 52100 Pula, glasao ZA stečajni plan, </w:t>
      </w:r>
    </w:p>
    <w:p w:rsidRPr="009F21AA" w:rsidR="009F21AA" w:rsidP="009F21AA" w:rsidRDefault="009F21AA" w14:paraId="3825A723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 w:eastAsiaTheme="minorHAnsi"/>
        </w:rPr>
        <w:t xml:space="preserve"> Pribičević Goran, OIB: 15047610086, Dolinska ulica 41, 52215 Vodnjan, glasao ZA stečajni plan, </w:t>
      </w:r>
    </w:p>
    <w:p w:rsidRPr="009F21AA" w:rsidR="009F21AA" w:rsidP="009F21AA" w:rsidRDefault="009F21AA" w14:paraId="3481EE86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9F21AA">
        <w:rPr>
          <w:rFonts w:ascii="Arial" w:hAnsi="Arial" w:cs="Arial" w:eastAsiaTheme="minorHAnsi"/>
        </w:rPr>
        <w:t xml:space="preserve"> Princip Magdalena, OIB: 99054653673, Mukalba 39, 52203 Medulin, glasala ZA stečajni plan, </w:t>
      </w:r>
    </w:p>
    <w:p w:rsidRPr="00F400CE" w:rsidR="009F21AA" w:rsidP="009F21AA" w:rsidRDefault="009F21AA" w14:paraId="1586513A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F400CE">
        <w:rPr>
          <w:rFonts w:ascii="Arial" w:hAnsi="Arial" w:cs="Arial" w:eastAsiaTheme="minorHAnsi"/>
        </w:rPr>
        <w:t xml:space="preserve"> Pucić Kristijan, OIB: 02910418539, Koparska 38, 52100 Pula, glasao ZA stečajni plan, </w:t>
      </w:r>
      <w:r w:rsidRPr="00F400CE">
        <w:rPr>
          <w:rFonts w:ascii="Arial" w:hAnsi="Arial" w:cs="Arial"/>
        </w:rPr>
        <w:t xml:space="preserve"> </w:t>
      </w:r>
    </w:p>
    <w:p w:rsidRPr="00F400CE" w:rsidR="009F21AA" w:rsidP="009F21AA" w:rsidRDefault="009F21AA" w14:paraId="6FC69768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F400CE">
        <w:rPr>
          <w:rFonts w:ascii="Arial" w:hAnsi="Arial" w:cs="Arial" w:eastAsiaTheme="minorHAnsi"/>
        </w:rPr>
        <w:t xml:space="preserve"> Radolović Dalibor , OIB: 78904639683, Marčana 463, 52206 Marčana, glasao ZA stečajni plan, </w:t>
      </w:r>
    </w:p>
    <w:p w:rsidRPr="00F400CE" w:rsidR="009F21AA" w:rsidP="009F21AA" w:rsidRDefault="009F21AA" w14:paraId="617BCC95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F400CE">
        <w:rPr>
          <w:rFonts w:ascii="Arial" w:hAnsi="Arial" w:cs="Arial" w:eastAsiaTheme="minorHAnsi"/>
        </w:rPr>
        <w:t xml:space="preserve"> Roznbeker Emil, OIB: 03327022497, Biškupije 145 A, 52203 Medulin, glasao ZA stečajni plan, </w:t>
      </w:r>
    </w:p>
    <w:p w:rsidRPr="00F400CE" w:rsidR="009F21AA" w:rsidP="009F21AA" w:rsidRDefault="009F21AA" w14:paraId="1852C0CC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F400CE">
        <w:rPr>
          <w:rFonts w:ascii="Arial" w:hAnsi="Arial" w:cs="Arial" w:eastAsiaTheme="minorHAnsi"/>
        </w:rPr>
        <w:t xml:space="preserve"> Salkić Alen, OIB: 17471789986, Voćarska 32 Valbandon, 52212 Fažana, glasao ZA stečajni plan, </w:t>
      </w:r>
    </w:p>
    <w:p w:rsidRPr="00F400CE" w:rsidR="009F21AA" w:rsidP="009F21AA" w:rsidRDefault="009F21AA" w14:paraId="4562B311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F400CE">
        <w:rPr>
          <w:rFonts w:ascii="Arial" w:hAnsi="Arial" w:cs="Arial" w:eastAsiaTheme="minorHAnsi"/>
        </w:rPr>
        <w:t xml:space="preserve"> Savić Dragan, OIB: 20750132988, Via San Zoane 7, 52216 Galižana, glasao ZA stečajni plan, </w:t>
      </w:r>
    </w:p>
    <w:p w:rsidRPr="00F400CE" w:rsidR="009F21AA" w:rsidP="009F21AA" w:rsidRDefault="009F21AA" w14:paraId="7AB50FBA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F400CE">
        <w:rPr>
          <w:rFonts w:ascii="Arial" w:hAnsi="Arial" w:cs="Arial" w:eastAsiaTheme="minorHAnsi"/>
        </w:rPr>
        <w:t xml:space="preserve"> Softić Zajim, OIB: 76459059166, Ulica Giuseppe Garibaldi 1, 52215 Vodnjan, glasao ZA stečajni plan, </w:t>
      </w:r>
    </w:p>
    <w:p w:rsidRPr="00F400CE" w:rsidR="009F21AA" w:rsidP="009F21AA" w:rsidRDefault="009F21AA" w14:paraId="7547FAC9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F400CE">
        <w:rPr>
          <w:rFonts w:ascii="Arial" w:hAnsi="Arial" w:cs="Arial" w:eastAsiaTheme="minorHAnsi"/>
        </w:rPr>
        <w:t xml:space="preserve"> Šajina Sanja, OIB: 04143040765, Kacana 26, 52215 Vodnjan, glasala ZA stečajni plan, </w:t>
      </w:r>
    </w:p>
    <w:p w:rsidRPr="00F400CE" w:rsidR="009F21AA" w:rsidP="009F21AA" w:rsidRDefault="009F21AA" w14:paraId="0B7F97BF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F400CE">
        <w:rPr>
          <w:rFonts w:ascii="Arial" w:hAnsi="Arial" w:cs="Arial" w:eastAsiaTheme="minorHAnsi"/>
        </w:rPr>
        <w:t xml:space="preserve"> Uka Enver, OIB: 01625536005, Voltićeva 1, 52100 Pula, glasao ZA stečajni plan, </w:t>
      </w:r>
    </w:p>
    <w:p w:rsidRPr="00F400CE" w:rsidR="009F21AA" w:rsidP="009F21AA" w:rsidRDefault="009F21AA" w14:paraId="531CBCCB" w14:textId="7777777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F400CE">
        <w:rPr>
          <w:rFonts w:ascii="Arial" w:hAnsi="Arial" w:cs="Arial" w:eastAsiaTheme="minorHAnsi"/>
        </w:rPr>
        <w:t xml:space="preserve"> Vujnović Nikola, OIB: 70484868076, Giuseppe Tromba 84, Šišan, glasao ZA stečajni plan, </w:t>
      </w:r>
    </w:p>
    <w:p w:rsidRPr="00F400CE" w:rsidR="00EA2DF4" w:rsidP="009F21AA" w:rsidRDefault="009F21AA" w14:paraId="7EDB1E62" w14:textId="0D20ACF7">
      <w:pPr>
        <w:pStyle w:val="Default"/>
        <w:numPr>
          <w:ilvl w:val="0"/>
          <w:numId w:val="23"/>
        </w:numPr>
        <w:jc w:val="both"/>
        <w:rPr>
          <w:rFonts w:ascii="Arial" w:hAnsi="Arial" w:cs="Arial"/>
        </w:rPr>
      </w:pPr>
      <w:r w:rsidRPr="00F400CE">
        <w:rPr>
          <w:rFonts w:ascii="Arial" w:hAnsi="Arial" w:cs="Arial" w:eastAsiaTheme="minorHAnsi"/>
        </w:rPr>
        <w:t xml:space="preserve"> Walter Valter, OIB: 72488778019, Selo 58 B Premantura, 52203 Medulin, glasao ZA stečajni plan.</w:t>
      </w:r>
    </w:p>
    <w:p w:rsidRPr="00F400CE" w:rsidR="00EA2DF4" w:rsidP="00F400CE" w:rsidRDefault="00EA2DF4" w14:paraId="5F205329" w14:textId="425F77F3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F400CE" w:rsidR="00F400CE" w:rsidP="00F400CE" w:rsidRDefault="00F400CE" w14:paraId="63896AE2" w14:textId="50134388">
      <w:pPr>
        <w:pStyle w:val="Odlomakpopisa"/>
        <w:numPr>
          <w:ilvl w:val="0"/>
          <w:numId w:val="19"/>
        </w:numPr>
        <w:autoSpaceDE w:val="false"/>
        <w:autoSpaceDN w:val="false"/>
        <w:adjustRightInd w:val="false"/>
        <w:jc w:val="both"/>
        <w:rPr>
          <w:rFonts w:ascii="Arial" w:hAnsi="Arial" w:eastAsia="Times New Roman" w:cs="Arial"/>
          <w:sz w:val="24"/>
          <w:szCs w:val="24"/>
        </w:rPr>
      </w:pPr>
      <w:r w:rsidRPr="00F400CE">
        <w:rPr>
          <w:rFonts w:ascii="Arial" w:hAnsi="Arial" w:eastAsia="Times New Roman" w:cs="Arial"/>
          <w:sz w:val="24"/>
          <w:szCs w:val="24"/>
        </w:rPr>
        <w:t>Skupina</w:t>
      </w:r>
    </w:p>
    <w:p w:rsidRPr="00F400CE" w:rsidR="00F400CE" w:rsidP="00F400CE" w:rsidRDefault="00F400CE" w14:paraId="25E5AD91" w14:textId="77777777">
      <w:pPr>
        <w:pStyle w:val="Odlomakpopisa"/>
        <w:numPr>
          <w:ilvl w:val="0"/>
          <w:numId w:val="25"/>
        </w:num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F400CE">
        <w:rPr>
          <w:rFonts w:ascii="Arial" w:hAnsi="Arial" w:cs="Arial" w:eastAsiaTheme="minorHAnsi"/>
          <w:color w:val="000000"/>
          <w:sz w:val="24"/>
          <w:szCs w:val="24"/>
        </w:rPr>
        <w:t>SPB-INŽENJERING d.o.o., OIB: 73927927880, Ružićeva 41, Rijeka, glasao ZA stečajni plan,</w:t>
      </w:r>
    </w:p>
    <w:p w:rsidRPr="00F400CE" w:rsidR="00F400CE" w:rsidP="00F400CE" w:rsidRDefault="00F400CE" w14:paraId="36285E16" w14:textId="77777777">
      <w:pPr>
        <w:pStyle w:val="Odlomakpopisa"/>
        <w:numPr>
          <w:ilvl w:val="0"/>
          <w:numId w:val="25"/>
        </w:num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F400CE">
        <w:rPr>
          <w:rFonts w:ascii="Arial" w:hAnsi="Arial" w:cs="Arial" w:eastAsiaTheme="minorHAnsi"/>
          <w:color w:val="000000"/>
          <w:sz w:val="24"/>
          <w:szCs w:val="24"/>
        </w:rPr>
        <w:t>EUROTEHNIKA d.o.o., OIB: 42818468021, Susedsko Polje 2B, Zagreb, glasao ZA stečajni plan,</w:t>
      </w:r>
    </w:p>
    <w:p w:rsidRPr="00F400CE" w:rsidR="00F400CE" w:rsidP="00F400CE" w:rsidRDefault="00F400CE" w14:paraId="18C515C8" w14:textId="77777777">
      <w:pPr>
        <w:pStyle w:val="Odlomakpopisa"/>
        <w:numPr>
          <w:ilvl w:val="0"/>
          <w:numId w:val="25"/>
        </w:num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F400CE">
        <w:rPr>
          <w:rFonts w:ascii="Arial" w:hAnsi="Arial" w:cs="Arial" w:eastAsiaTheme="minorHAnsi"/>
          <w:color w:val="000000"/>
          <w:sz w:val="24"/>
          <w:szCs w:val="24"/>
        </w:rPr>
        <w:t xml:space="preserve">ABICOR BINZEL ADRIA d.o.o., OIB: 11687530505, De Franseschijeva 52, Pula, glasao ZA stečajni plan, </w:t>
      </w:r>
    </w:p>
    <w:p w:rsidRPr="00F400CE" w:rsidR="00F400CE" w:rsidP="00F400CE" w:rsidRDefault="00F400CE" w14:paraId="7B26E39A" w14:textId="77777777">
      <w:pPr>
        <w:pStyle w:val="Odlomakpopisa"/>
        <w:numPr>
          <w:ilvl w:val="0"/>
          <w:numId w:val="25"/>
        </w:num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F400CE">
        <w:rPr>
          <w:rFonts w:ascii="Arial" w:hAnsi="Arial" w:cs="Arial" w:eastAsiaTheme="minorHAnsi"/>
          <w:color w:val="000000"/>
          <w:sz w:val="24"/>
          <w:szCs w:val="24"/>
        </w:rPr>
        <w:t>DRAGON BAJUN d.o.o., OIB: 52244079228, Cvitići 26 A, Sutivanac, Žminj, glasao ZA stečajni plan,</w:t>
      </w:r>
    </w:p>
    <w:p w:rsidRPr="00F400CE" w:rsidR="00F400CE" w:rsidP="00F400CE" w:rsidRDefault="00F400CE" w14:paraId="57164939" w14:textId="77777777">
      <w:pPr>
        <w:pStyle w:val="Odlomakpopisa"/>
        <w:numPr>
          <w:ilvl w:val="0"/>
          <w:numId w:val="25"/>
        </w:num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F400CE">
        <w:rPr>
          <w:rFonts w:ascii="Arial" w:hAnsi="Arial" w:cs="Arial" w:eastAsiaTheme="minorHAnsi"/>
          <w:color w:val="000000"/>
          <w:sz w:val="24"/>
          <w:szCs w:val="24"/>
        </w:rPr>
        <w:t>AULON d.o.o., OIB: 15691023670, Ulica Sergijevaca 3, Pula, glasao ZA stečajni plan,</w:t>
      </w:r>
    </w:p>
    <w:p w:rsidRPr="00F400CE" w:rsidR="00F400CE" w:rsidP="00F400CE" w:rsidRDefault="00F400CE" w14:paraId="5D933A60" w14:textId="3AD5FFC7">
      <w:pPr>
        <w:pStyle w:val="Odlomakpopisa"/>
        <w:numPr>
          <w:ilvl w:val="0"/>
          <w:numId w:val="25"/>
        </w:num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F400CE">
        <w:rPr>
          <w:rFonts w:ascii="Arial" w:hAnsi="Arial" w:cs="Arial" w:eastAsiaTheme="minorHAnsi"/>
          <w:color w:val="000000"/>
          <w:sz w:val="24"/>
          <w:szCs w:val="24"/>
        </w:rPr>
        <w:t xml:space="preserve">SOL Croatia d.o.o., OIB: 89918012674, Pula, Ulica Sv. Polikarpa, glasao ZA stečajni plan, </w:t>
      </w:r>
    </w:p>
    <w:p w:rsidRPr="00F400CE" w:rsidR="00F400CE" w:rsidP="00F400CE" w:rsidRDefault="00F400CE" w14:paraId="093B0E33" w14:textId="77777777">
      <w:pPr>
        <w:pStyle w:val="Odlomakpopisa"/>
        <w:numPr>
          <w:ilvl w:val="0"/>
          <w:numId w:val="25"/>
        </w:num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F400CE">
        <w:rPr>
          <w:rFonts w:ascii="Arial" w:hAnsi="Arial" w:cs="Arial" w:eastAsiaTheme="minorHAnsi"/>
          <w:color w:val="000000"/>
          <w:sz w:val="24"/>
          <w:szCs w:val="24"/>
        </w:rPr>
        <w:t xml:space="preserve">FINANCIJSKA AGENCIJA, OIB: 85821130368, Zagreb, Ulica grada Vukovara 70, glasao ZA stečajni plan, </w:t>
      </w:r>
    </w:p>
    <w:p w:rsidRPr="00F400CE" w:rsidR="00F400CE" w:rsidP="00F400CE" w:rsidRDefault="00F400CE" w14:paraId="5758165C" w14:textId="77777777">
      <w:pPr>
        <w:pStyle w:val="Odlomakpopisa"/>
        <w:numPr>
          <w:ilvl w:val="0"/>
          <w:numId w:val="25"/>
        </w:num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F400CE">
        <w:rPr>
          <w:rFonts w:ascii="Arial" w:hAnsi="Arial" w:cs="Arial" w:eastAsiaTheme="minorHAnsi"/>
          <w:color w:val="000000"/>
          <w:sz w:val="24"/>
          <w:szCs w:val="24"/>
        </w:rPr>
        <w:t xml:space="preserve">SCAN d.o.o., SI67369588, Breg ob Kokri 7, 4205 Preddvor, glasao ZA stečajni plan, </w:t>
      </w:r>
    </w:p>
    <w:p w:rsidRPr="00F400CE" w:rsidR="00F400CE" w:rsidP="00F400CE" w:rsidRDefault="00F400CE" w14:paraId="56C19498" w14:textId="77777777">
      <w:pPr>
        <w:pStyle w:val="Odlomakpopisa"/>
        <w:numPr>
          <w:ilvl w:val="0"/>
          <w:numId w:val="25"/>
        </w:num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F400CE">
        <w:rPr>
          <w:rFonts w:ascii="Arial" w:hAnsi="Arial" w:cs="Arial" w:eastAsiaTheme="minorHAnsi"/>
          <w:color w:val="000000"/>
          <w:sz w:val="24"/>
          <w:szCs w:val="24"/>
        </w:rPr>
        <w:t xml:space="preserve">BRODOGRADITELJ MONTAŽA d.o.o., OIB: 49498896436, Ulica hrvatskog preporoda 49 B, glasao ZA stečajni plan, </w:t>
      </w:r>
    </w:p>
    <w:p w:rsidRPr="00F400CE" w:rsidR="00F400CE" w:rsidP="00F400CE" w:rsidRDefault="00F400CE" w14:paraId="39E7B92C" w14:textId="77777777">
      <w:pPr>
        <w:pStyle w:val="Odlomakpopisa"/>
        <w:numPr>
          <w:ilvl w:val="0"/>
          <w:numId w:val="25"/>
        </w:num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F400CE">
        <w:rPr>
          <w:rFonts w:ascii="Arial" w:hAnsi="Arial" w:cs="Arial" w:eastAsiaTheme="minorHAnsi"/>
          <w:color w:val="000000"/>
          <w:sz w:val="24"/>
          <w:szCs w:val="24"/>
        </w:rPr>
        <w:t xml:space="preserve">PATENT IPARI SZERELŐ ÉS GYÁRTÓ KFT, Mađarska, 2700 Cegléd, Bürgeház dűlő 0827/4, HU 11574848, glasao ZA stečajni plan, </w:t>
      </w:r>
    </w:p>
    <w:p w:rsidRPr="00F400CE" w:rsidR="00F400CE" w:rsidP="00F400CE" w:rsidRDefault="00F400CE" w14:paraId="0A12BED5" w14:textId="77777777">
      <w:pPr>
        <w:pStyle w:val="Odlomakpopisa"/>
        <w:numPr>
          <w:ilvl w:val="0"/>
          <w:numId w:val="25"/>
        </w:num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F400CE">
        <w:rPr>
          <w:rFonts w:ascii="Arial" w:hAnsi="Arial" w:cs="Arial" w:eastAsiaTheme="minorHAnsi"/>
          <w:color w:val="000000"/>
          <w:sz w:val="24"/>
          <w:szCs w:val="24"/>
        </w:rPr>
        <w:t xml:space="preserve">ACROS d.o.o., OIB: 99026314303, Poduzetnička zona 9, Galižana, glasao ZA stečajni plan, </w:t>
      </w:r>
    </w:p>
    <w:p w:rsidRPr="00F400CE" w:rsidR="00F400CE" w:rsidP="00F400CE" w:rsidRDefault="00F400CE" w14:paraId="72FFEDC0" w14:textId="77777777">
      <w:pPr>
        <w:pStyle w:val="Odlomakpopisa"/>
        <w:numPr>
          <w:ilvl w:val="0"/>
          <w:numId w:val="25"/>
        </w:num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F400CE">
        <w:rPr>
          <w:rFonts w:ascii="Arial" w:hAnsi="Arial" w:cs="Arial" w:eastAsiaTheme="minorHAnsi"/>
          <w:color w:val="000000"/>
          <w:sz w:val="24"/>
          <w:szCs w:val="24"/>
        </w:rPr>
        <w:t xml:space="preserve">POTTERS BALLOTINI LTD, 591872, DARLINGTON ROAD, WEST AUCKLAND, DL14 9PR, ENGLESKA, glasao ZA stečajni plan, </w:t>
      </w:r>
    </w:p>
    <w:p w:rsidRPr="00F400CE" w:rsidR="00F400CE" w:rsidP="00F400CE" w:rsidRDefault="00F400CE" w14:paraId="21B79109" w14:textId="0AF73498">
      <w:pPr>
        <w:pStyle w:val="Odlomakpopisa"/>
        <w:numPr>
          <w:ilvl w:val="0"/>
          <w:numId w:val="25"/>
        </w:num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F400CE">
        <w:rPr>
          <w:rFonts w:ascii="Arial" w:hAnsi="Arial" w:cs="Arial" w:eastAsiaTheme="minorHAnsi"/>
          <w:color w:val="000000"/>
          <w:sz w:val="24"/>
          <w:szCs w:val="24"/>
        </w:rPr>
        <w:t>EOS MATRIX d.o.o., OIB: 76674680107, Horvatova 82, Zagreb, glasao ZA stečajni plan.</w:t>
      </w:r>
    </w:p>
    <w:p w:rsidRPr="00F400CE" w:rsidR="00F400CE" w:rsidP="00F400CE" w:rsidRDefault="00F400CE" w14:paraId="336AC57F" w14:textId="5EA76172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</w:rPr>
      </w:pPr>
    </w:p>
    <w:p w:rsidRPr="00F400CE" w:rsidR="00F400CE" w:rsidP="00F400CE" w:rsidRDefault="00F400CE" w14:paraId="56523458" w14:textId="4024D9E3">
      <w:pPr>
        <w:pStyle w:val="Odlomakpopisa"/>
        <w:numPr>
          <w:ilvl w:val="0"/>
          <w:numId w:val="19"/>
        </w:num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F400CE">
        <w:rPr>
          <w:rFonts w:ascii="Arial" w:hAnsi="Arial" w:cs="Arial" w:eastAsiaTheme="minorHAnsi"/>
          <w:color w:val="000000"/>
          <w:sz w:val="24"/>
          <w:szCs w:val="24"/>
        </w:rPr>
        <w:t>Skupina</w:t>
      </w:r>
    </w:p>
    <w:p w:rsidRPr="007D69E1" w:rsidR="00F400CE" w:rsidP="00F400CE" w:rsidRDefault="00F400CE" w14:paraId="25EAEEB6" w14:textId="780831C0">
      <w:pPr>
        <w:pStyle w:val="Odlomakpopisa"/>
        <w:numPr>
          <w:ilvl w:val="0"/>
          <w:numId w:val="27"/>
        </w:num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F400CE">
        <w:rPr>
          <w:rFonts w:ascii="Arial" w:hAnsi="Arial" w:cs="Arial" w:eastAsiaTheme="minorHAnsi"/>
          <w:color w:val="000000"/>
          <w:sz w:val="24"/>
          <w:szCs w:val="24"/>
        </w:rPr>
        <w:t>NIKOLA PERENČEVIĆ, Zagreb, Tuškanac 29, OIB: 01131345124, glasao ZA stečajni plan.</w:t>
      </w:r>
    </w:p>
    <w:p w:rsidRPr="00F400CE" w:rsidR="00F400CE" w:rsidP="00F400CE" w:rsidRDefault="00F400CE" w14:paraId="711931A4" w14:textId="099D7CFE">
      <w:pPr>
        <w:pStyle w:val="Odlomakpopisa"/>
        <w:numPr>
          <w:ilvl w:val="0"/>
          <w:numId w:val="19"/>
        </w:num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F400CE">
        <w:rPr>
          <w:rFonts w:ascii="Arial" w:hAnsi="Arial" w:cs="Arial" w:eastAsiaTheme="minorHAnsi"/>
          <w:color w:val="000000"/>
          <w:sz w:val="24"/>
          <w:szCs w:val="24"/>
        </w:rPr>
        <w:t>Skupina</w:t>
      </w:r>
    </w:p>
    <w:p w:rsidRPr="00E60B53" w:rsidR="00E60B53" w:rsidP="00DF37E1" w:rsidRDefault="00E60B53" w14:paraId="2F18D9F4" w14:textId="7A8722BF">
      <w:pPr>
        <w:pStyle w:val="Odlomakpopisa"/>
        <w:numPr>
          <w:ilvl w:val="0"/>
          <w:numId w:val="29"/>
        </w:num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E60B53">
        <w:rPr>
          <w:rFonts w:ascii="Arial" w:hAnsi="Arial" w:cs="Arial" w:eastAsiaTheme="minorHAnsi"/>
          <w:color w:val="000000"/>
          <w:sz w:val="24"/>
          <w:szCs w:val="24"/>
        </w:rPr>
        <w:t>L.L. NOVA d.o.o., OIB: 59476199130, Palisina ulica 74, glasao ZA stečajni plan.</w:t>
      </w:r>
    </w:p>
    <w:p w:rsidR="00F400CE" w:rsidP="00F400CE" w:rsidRDefault="00F400CE" w14:paraId="5F32563D" w14:textId="1B0CBC1E">
      <w:pPr>
        <w:autoSpaceDE w:val="false"/>
        <w:autoSpaceDN w:val="false"/>
        <w:adjustRightInd w:val="false"/>
        <w:jc w:val="both"/>
        <w:rPr>
          <w:rFonts w:eastAsiaTheme="minorHAnsi"/>
          <w:color w:val="000000"/>
          <w:sz w:val="20"/>
          <w:szCs w:val="20"/>
        </w:rPr>
      </w:pPr>
    </w:p>
    <w:p w:rsidR="007D69E1" w:rsidP="007D69E1" w:rsidRDefault="007D69E1" w14:paraId="4972ECC0" w14:textId="5AF76079">
      <w:pPr>
        <w:autoSpaceDE w:val="false"/>
        <w:autoSpaceDN w:val="false"/>
        <w:adjustRightInd w:val="false"/>
        <w:ind w:left="708"/>
        <w:jc w:val="both"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>Prelazi se glasovanju na ročištu.</w:t>
      </w:r>
    </w:p>
    <w:p w:rsidR="007D69E1" w:rsidP="007D69E1" w:rsidRDefault="007D69E1" w14:paraId="5F3CFAF7" w14:textId="6C0489B5">
      <w:pPr>
        <w:autoSpaceDE w:val="false"/>
        <w:autoSpaceDN w:val="false"/>
        <w:adjustRightInd w:val="false"/>
        <w:ind w:left="708"/>
        <w:jc w:val="both"/>
        <w:rPr>
          <w:rFonts w:ascii="Arial" w:hAnsi="Arial" w:cs="Arial" w:eastAsiaTheme="minorHAnsi"/>
        </w:rPr>
      </w:pPr>
    </w:p>
    <w:p w:rsidR="007D69E1" w:rsidP="007D69E1" w:rsidRDefault="007D69E1" w14:paraId="0523D573" w14:textId="141967AA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 xml:space="preserve">Pun. vjerovnika ISTARSKA KREDITNA BANKA d.d. Umag navodi da je taj vjerovnik glasovao pismeno te da ostaje pri pisanom glasu. </w:t>
      </w:r>
    </w:p>
    <w:p w:rsidR="007D69E1" w:rsidP="007D69E1" w:rsidRDefault="007D69E1" w14:paraId="2DAAABF1" w14:textId="0CAA4404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</w:rPr>
      </w:pPr>
    </w:p>
    <w:p w:rsidR="007D69E1" w:rsidP="007D69E1" w:rsidRDefault="007D69E1" w14:paraId="7AFFF84F" w14:textId="267E3935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  <w:r>
        <w:rPr>
          <w:rFonts w:ascii="Arial" w:hAnsi="Arial" w:cs="Arial" w:eastAsiaTheme="minorHAnsi"/>
        </w:rPr>
        <w:t xml:space="preserve">Pun. vjerovnika </w:t>
      </w:r>
      <w:r w:rsidRPr="00D22B28">
        <w:rPr>
          <w:rFonts w:ascii="Arial" w:hAnsi="Arial" w:cs="Arial"/>
        </w:rPr>
        <w:t>ĐURO ĐAKOVIĆ SPECIJALNA VOZILA d.d. Slavonski Brod</w:t>
      </w:r>
      <w:r>
        <w:rPr>
          <w:rFonts w:ascii="Arial" w:hAnsi="Arial" w:cs="Arial"/>
        </w:rPr>
        <w:t xml:space="preserve"> navodi da je taj vjerovnik glasao pismeno glasao protiv stečajnog plana, međutim potraživanje je ustupio u cijelosti pa se stoga njegov glas ne treba uzeti u obzir. </w:t>
      </w:r>
    </w:p>
    <w:p w:rsidR="007A5330" w:rsidP="007D69E1" w:rsidRDefault="007A5330" w14:paraId="3E137C5F" w14:textId="7777777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</w:rPr>
      </w:pPr>
    </w:p>
    <w:p w:rsidR="007D69E1" w:rsidP="007D69E1" w:rsidRDefault="007A5330" w14:paraId="7E49C0E3" w14:textId="173C3AC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</w:rPr>
      </w:pPr>
      <w:r>
        <w:rPr>
          <w:rFonts w:ascii="Arial" w:hAnsi="Arial" w:cs="Arial"/>
        </w:rPr>
        <w:t xml:space="preserve">Zakonski zastupnik vjerovnika </w:t>
      </w:r>
      <w:r w:rsidRPr="00B93714">
        <w:rPr>
          <w:rFonts w:ascii="Arial" w:hAnsi="Arial" w:cs="Arial" w:eastAsiaTheme="minorHAnsi"/>
        </w:rPr>
        <w:t xml:space="preserve">STROJOPROMET d.o.o., OIB: 97994010225, Zagrebačka ulica 6, Šenkovec, s pravom glasa sukladno utvrđenoj tražbini </w:t>
      </w:r>
      <w:r>
        <w:rPr>
          <w:rFonts w:ascii="Arial" w:hAnsi="Arial" w:cs="Arial" w:eastAsiaTheme="minorHAnsi"/>
        </w:rPr>
        <w:t xml:space="preserve">neosiguranoj razlučnim pravom u iznosu </w:t>
      </w:r>
      <w:r w:rsidRPr="00B93714">
        <w:rPr>
          <w:rFonts w:ascii="Arial" w:hAnsi="Arial" w:cs="Arial" w:eastAsiaTheme="minorHAnsi"/>
        </w:rPr>
        <w:t>od 5.</w:t>
      </w:r>
      <w:r>
        <w:rPr>
          <w:rFonts w:ascii="Arial" w:hAnsi="Arial" w:cs="Arial" w:eastAsiaTheme="minorHAnsi"/>
          <w:bCs w:val="false"/>
        </w:rPr>
        <w:t>598.198,81</w:t>
      </w:r>
      <w:r w:rsidRPr="00B93714">
        <w:rPr>
          <w:rFonts w:ascii="Arial" w:hAnsi="Arial" w:cs="Arial" w:eastAsiaTheme="minorHAnsi"/>
        </w:rPr>
        <w:t xml:space="preserve"> eura</w:t>
      </w:r>
      <w:r>
        <w:rPr>
          <w:rFonts w:ascii="Arial" w:hAnsi="Arial" w:cs="Arial" w:eastAsiaTheme="minorHAnsi"/>
        </w:rPr>
        <w:t xml:space="preserve"> kao vjerovnik iz 4. skupine glasa ZA stečajni plan.</w:t>
      </w:r>
    </w:p>
    <w:p w:rsidR="007A5330" w:rsidP="007D69E1" w:rsidRDefault="007A5330" w14:paraId="7CA77EBD" w14:textId="79CE875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</w:rPr>
      </w:pPr>
    </w:p>
    <w:p w:rsidR="007A5330" w:rsidP="007A5330" w:rsidRDefault="007A5330" w14:paraId="7D85F4A1" w14:textId="58E9FAD5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</w:rPr>
      </w:pPr>
      <w:r>
        <w:rPr>
          <w:rFonts w:ascii="Arial" w:hAnsi="Arial" w:cs="Arial"/>
        </w:rPr>
        <w:t xml:space="preserve">Zakonski zastupnik vjerovnika </w:t>
      </w:r>
      <w:r w:rsidRPr="007D69E1">
        <w:rPr>
          <w:rFonts w:ascii="Arial" w:hAnsi="Arial" w:cs="Arial" w:eastAsiaTheme="minorHAnsi"/>
        </w:rPr>
        <w:t>STROJOPROMET d.o.o.</w:t>
      </w:r>
      <w:r>
        <w:rPr>
          <w:rFonts w:ascii="Arial" w:hAnsi="Arial" w:cs="Arial" w:eastAsiaTheme="minorHAnsi"/>
        </w:rPr>
        <w:t xml:space="preserve"> Šenkovec</w:t>
      </w:r>
      <w:r w:rsidRPr="007D69E1">
        <w:rPr>
          <w:rFonts w:ascii="Arial" w:hAnsi="Arial" w:cs="Arial" w:eastAsiaTheme="minorHAnsi"/>
        </w:rPr>
        <w:t>, OIB: 97994010225, Zagrebačka ulica 6, Šenkovec</w:t>
      </w:r>
      <w:r>
        <w:rPr>
          <w:rFonts w:ascii="Arial" w:hAnsi="Arial" w:cs="Arial" w:eastAsiaTheme="minorHAnsi"/>
        </w:rPr>
        <w:t xml:space="preserve"> s pravom glasa sukladno utvrđenoj tražbini osiguranoj </w:t>
      </w:r>
      <w:r w:rsidRPr="007D69E1">
        <w:rPr>
          <w:rFonts w:ascii="Arial" w:hAnsi="Arial" w:cs="Arial" w:eastAsiaTheme="minorHAnsi"/>
        </w:rPr>
        <w:t>razluč</w:t>
      </w:r>
      <w:r>
        <w:rPr>
          <w:rFonts w:ascii="Arial" w:hAnsi="Arial" w:cs="Arial" w:eastAsiaTheme="minorHAnsi"/>
        </w:rPr>
        <w:t>nim</w:t>
      </w:r>
      <w:r w:rsidRPr="007D69E1">
        <w:rPr>
          <w:rFonts w:ascii="Arial" w:hAnsi="Arial" w:cs="Arial" w:eastAsiaTheme="minorHAnsi"/>
        </w:rPr>
        <w:t xml:space="preserve"> pravo</w:t>
      </w:r>
      <w:r>
        <w:rPr>
          <w:rFonts w:ascii="Arial" w:hAnsi="Arial" w:cs="Arial" w:eastAsiaTheme="minorHAnsi"/>
        </w:rPr>
        <w:t>m</w:t>
      </w:r>
      <w:r w:rsidRPr="007D69E1">
        <w:rPr>
          <w:rFonts w:ascii="Arial" w:hAnsi="Arial" w:cs="Arial" w:eastAsiaTheme="minorHAnsi"/>
        </w:rPr>
        <w:t xml:space="preserve"> u iznosu od 237.500,30 eura,</w:t>
      </w:r>
      <w:r>
        <w:rPr>
          <w:rFonts w:ascii="Arial" w:hAnsi="Arial" w:cs="Arial" w:eastAsiaTheme="minorHAnsi"/>
        </w:rPr>
        <w:t xml:space="preserve"> kao vjerovnik iz 5. skupine</w:t>
      </w:r>
      <w:r w:rsidRPr="007D69E1">
        <w:rPr>
          <w:rFonts w:ascii="Arial" w:hAnsi="Arial" w:cs="Arial" w:eastAsiaTheme="minorHAnsi"/>
        </w:rPr>
        <w:t xml:space="preserve"> glasa ZA</w:t>
      </w:r>
      <w:r>
        <w:rPr>
          <w:rFonts w:ascii="Arial" w:hAnsi="Arial" w:cs="Arial" w:eastAsiaTheme="minorHAnsi"/>
        </w:rPr>
        <w:t xml:space="preserve"> stečajni plan.</w:t>
      </w:r>
    </w:p>
    <w:p w:rsidR="007A5330" w:rsidP="007A5330" w:rsidRDefault="007A5330" w14:paraId="23489B91" w14:textId="6822150D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</w:rPr>
      </w:pPr>
    </w:p>
    <w:p w:rsidR="007A5330" w:rsidP="007A5330" w:rsidRDefault="007A5330" w14:paraId="7E8E7F9E" w14:textId="24DB57C1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</w:rPr>
      </w:pPr>
      <w:r>
        <w:rPr>
          <w:rFonts w:ascii="Arial" w:hAnsi="Arial" w:cs="Arial" w:eastAsiaTheme="minorHAnsi"/>
        </w:rPr>
        <w:t xml:space="preserve">Zam. ŽDO Pula navodi da vjerovnik REPUBLIKA HRVATSKA glasa ZA stečajni plan sa izmjenama od 19. kolovoza 2025. </w:t>
      </w:r>
    </w:p>
    <w:p w:rsidR="007A5330" w:rsidP="007A5330" w:rsidRDefault="007A5330" w14:paraId="22B3DE6F" w14:textId="7777777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 w:eastAsiaTheme="minorHAnsi"/>
        </w:rPr>
      </w:pPr>
    </w:p>
    <w:p w:rsidR="00251178" w:rsidP="00251178" w:rsidRDefault="007A5330" w14:paraId="06E1F8F2" w14:textId="7C0890A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Stečajna upraviteljica navodi da je iz utvrđenih glasova razumno da su u svim skupinama vjerovnici većinom glasovali za stečajni plan, osim u 5. skupini vjerovnici s pravom odvojenog namirenja. Međutim, u samoj provedbenoj osnovi stečajnog plana je navedeno da ukoliko pojedini vjerovnici iz te skupine ne pristaju na stečajni plan odnosno namirenje 50% svojih tražbina, imaju pravo realizirati založno pravo na sredstvima osiguranja te se neće smatrati da su obuhvaćeni stečajnim planom i njihov glas se neće uzimati u obzir. S obzirom na navedeno</w:t>
      </w:r>
      <w:r w:rsidR="002A2E24">
        <w:rPr>
          <w:rFonts w:ascii="Arial" w:hAnsi="Arial" w:cs="Arial"/>
        </w:rPr>
        <w:t xml:space="preserve"> tražbina</w:t>
      </w:r>
      <w:r>
        <w:rPr>
          <w:rFonts w:ascii="Arial" w:hAnsi="Arial" w:cs="Arial"/>
        </w:rPr>
        <w:t xml:space="preserve"> vjerovnik</w:t>
      </w:r>
      <w:r w:rsidR="002A2E24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KEY PLANT AUTOMATION LIMITED</w:t>
      </w:r>
      <w:r w:rsidR="002A2E24">
        <w:rPr>
          <w:rFonts w:ascii="Arial" w:hAnsi="Arial" w:cs="Arial"/>
        </w:rPr>
        <w:t xml:space="preserve"> se ne treba uzeti u obzir te on svoju tražbinu može namiriti iz založnog prava. Budući se radi o uvjetno stečajnom planu prije rješenja o potvrdi stečajnog plana potrebno je izvršiti prijenos poslovnih udjela sukladno samom planu o čemu će ona obavijestiti sud u roku od </w:t>
      </w:r>
      <w:r w:rsidR="00CE6378">
        <w:rPr>
          <w:rFonts w:ascii="Arial" w:hAnsi="Arial" w:cs="Arial"/>
        </w:rPr>
        <w:t>najviše 20 dana.</w:t>
      </w:r>
    </w:p>
    <w:p w:rsidR="00CE6378" w:rsidP="00251178" w:rsidRDefault="00CE6378" w14:paraId="6FA16AFE" w14:textId="54F712C3">
      <w:pPr>
        <w:jc w:val="both"/>
        <w:rPr>
          <w:rFonts w:ascii="Arial" w:hAnsi="Arial" w:cs="Arial"/>
        </w:rPr>
      </w:pPr>
    </w:p>
    <w:p w:rsidRPr="0036033C" w:rsidR="007F1784" w:rsidP="0036033C" w:rsidRDefault="00CE6378" w14:paraId="677CF4AA" w14:textId="56C144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 upit suca stečajna upraviteljica navodi da će prijenos poslovnih udjela biti ugovoren pod raskidnim uvjetom u slučaju da se ne ishode krediti od ISTARSKE KREDITNE BANKE UMAG d.d. Umag kako je predviđeno stečajnim planom. </w:t>
      </w:r>
    </w:p>
    <w:p w:rsidRPr="00990B29" w:rsidR="00793EA6" w:rsidP="00BF0FBB" w:rsidRDefault="00793EA6" w14:paraId="7397DEEC" w14:textId="77777777">
      <w:pPr>
        <w:tabs>
          <w:tab w:val="left" w:pos="0"/>
        </w:tabs>
        <w:jc w:val="both"/>
        <w:rPr>
          <w:rFonts w:ascii="Arial" w:hAnsi="Arial" w:cs="Arial"/>
          <w:color w:val="FF0000"/>
        </w:rPr>
      </w:pPr>
    </w:p>
    <w:p w:rsidRPr="0036033C" w:rsidR="00793EA6" w:rsidP="00793EA6" w:rsidRDefault="00793EA6" w14:paraId="196B0EDF" w14:textId="057FDEF3">
      <w:pPr>
        <w:ind w:firstLine="708"/>
        <w:jc w:val="both"/>
        <w:rPr>
          <w:rFonts w:ascii="Arial" w:hAnsi="Arial" w:cs="Arial"/>
        </w:rPr>
      </w:pPr>
      <w:r w:rsidRPr="0036033C">
        <w:rPr>
          <w:rFonts w:ascii="Arial" w:hAnsi="Arial" w:cs="Arial"/>
        </w:rPr>
        <w:t>Sudac donosi</w:t>
      </w:r>
    </w:p>
    <w:p w:rsidRPr="0036033C" w:rsidR="00793EA6" w:rsidP="00793EA6" w:rsidRDefault="00793EA6" w14:paraId="3B2642A6" w14:textId="0DA86678">
      <w:pPr>
        <w:jc w:val="center"/>
        <w:rPr>
          <w:rFonts w:ascii="Arial" w:hAnsi="Arial" w:cs="Arial"/>
        </w:rPr>
      </w:pPr>
      <w:r w:rsidRPr="0036033C">
        <w:rPr>
          <w:rFonts w:ascii="Arial" w:hAnsi="Arial" w:cs="Arial"/>
        </w:rPr>
        <w:t>z a k lj u č a k</w:t>
      </w:r>
    </w:p>
    <w:p w:rsidRPr="0036033C" w:rsidR="00793EA6" w:rsidP="00793EA6" w:rsidRDefault="00793EA6" w14:paraId="1894FCAE" w14:textId="3E416BFB">
      <w:pPr>
        <w:rPr>
          <w:rFonts w:ascii="Arial" w:hAnsi="Arial" w:cs="Arial"/>
        </w:rPr>
      </w:pPr>
    </w:p>
    <w:p w:rsidRPr="0036033C" w:rsidR="0036033C" w:rsidP="0036033C" w:rsidRDefault="00793EA6" w14:paraId="0EDE1FC0" w14:textId="63C7A13D">
      <w:pPr>
        <w:jc w:val="both"/>
        <w:rPr>
          <w:rFonts w:ascii="Arial" w:hAnsi="Arial" w:cs="Arial"/>
        </w:rPr>
      </w:pPr>
      <w:r w:rsidRPr="0036033C">
        <w:rPr>
          <w:rFonts w:ascii="Arial" w:hAnsi="Arial" w:cs="Arial"/>
        </w:rPr>
        <w:tab/>
      </w:r>
      <w:r w:rsidRPr="0036033C" w:rsidR="0036033C">
        <w:rPr>
          <w:rFonts w:ascii="Arial" w:hAnsi="Arial" w:cs="Arial"/>
        </w:rPr>
        <w:t>Nalaže se stečajnoj upraviteljici da u roku od 20 dana dostavi isprave o izvršenom prijenosu poslovnih udjela sukladno stečajnom planu, a nakon toga</w:t>
      </w:r>
      <w:r w:rsidR="0036033C">
        <w:rPr>
          <w:rFonts w:ascii="Arial" w:hAnsi="Arial" w:cs="Arial"/>
        </w:rPr>
        <w:t xml:space="preserve"> će se donijeti rješenje o potvrdi stečajnog plana</w:t>
      </w:r>
      <w:r w:rsidRPr="0036033C" w:rsidR="0036033C">
        <w:rPr>
          <w:rFonts w:ascii="Arial" w:hAnsi="Arial" w:cs="Arial"/>
        </w:rPr>
        <w:t xml:space="preserve">. </w:t>
      </w:r>
    </w:p>
    <w:p w:rsidR="0036033C" w:rsidP="00793EA6" w:rsidRDefault="0036033C" w14:paraId="2A8BA798" w14:textId="77777777"/>
    <w:p w:rsidRPr="00990B29" w:rsidR="000165F3" w:rsidP="00BF0FBB" w:rsidRDefault="000165F3" w14:paraId="0D999E31" w14:textId="77777777">
      <w:pPr>
        <w:jc w:val="both"/>
        <w:rPr>
          <w:rFonts w:ascii="Arial" w:hAnsi="Arial" w:cs="Arial"/>
          <w:color w:val="FF0000"/>
        </w:rPr>
      </w:pPr>
    </w:p>
    <w:p w:rsidRPr="000165F3" w:rsidR="007F1784" w:rsidP="00BF0FBB" w:rsidRDefault="008E4B31" w14:paraId="59567AB7" w14:textId="77777777">
      <w:pPr>
        <w:tabs>
          <w:tab w:val="left" w:pos="0"/>
        </w:tabs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</w:p>
    <w:p w:rsidRPr="000165F3" w:rsidR="00480175" w:rsidP="00BF0FBB" w:rsidRDefault="00480175" w14:paraId="65AEB22B" w14:textId="77777777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  <w:t>Ovaj zapisnik objaviti</w:t>
      </w:r>
      <w:r w:rsidRPr="000165F3" w:rsidR="008E4B31">
        <w:rPr>
          <w:rFonts w:ascii="Arial" w:hAnsi="Arial" w:cs="Arial"/>
        </w:rPr>
        <w:t xml:space="preserve"> će se</w:t>
      </w:r>
      <w:r w:rsidRPr="000165F3">
        <w:rPr>
          <w:rFonts w:ascii="Arial" w:hAnsi="Arial" w:cs="Arial"/>
        </w:rPr>
        <w:t xml:space="preserve"> na e-Oglasnoj ploči suda.</w:t>
      </w:r>
    </w:p>
    <w:p w:rsidRPr="000165F3" w:rsidR="00C90FEC" w:rsidP="00BF0FBB" w:rsidRDefault="00C90FEC" w14:paraId="6E716388" w14:textId="04EB5D01">
      <w:pPr>
        <w:tabs>
          <w:tab w:val="left" w:pos="0"/>
        </w:tabs>
        <w:jc w:val="both"/>
        <w:rPr>
          <w:rFonts w:ascii="Arial" w:hAnsi="Arial" w:cs="Arial"/>
        </w:rPr>
      </w:pPr>
    </w:p>
    <w:p w:rsidRPr="000165F3" w:rsidR="00C90FEC" w:rsidP="00BF0FBB" w:rsidRDefault="00C90FEC" w14:paraId="0F045B4F" w14:textId="2A1D7F44">
      <w:pPr>
        <w:pStyle w:val="Tijeloteksta"/>
        <w:ind w:firstLine="708"/>
        <w:jc w:val="center"/>
        <w:rPr>
          <w:rFonts w:ascii="Arial" w:hAnsi="Arial" w:cs="Arial"/>
        </w:rPr>
      </w:pPr>
      <w:r w:rsidRPr="000165F3">
        <w:rPr>
          <w:rFonts w:ascii="Arial" w:hAnsi="Arial" w:cs="Arial"/>
        </w:rPr>
        <w:t xml:space="preserve">Dovršeno u </w:t>
      </w:r>
      <w:r w:rsidR="008240FC">
        <w:rPr>
          <w:rFonts w:ascii="Arial" w:hAnsi="Arial" w:cs="Arial"/>
        </w:rPr>
        <w:t>12</w:t>
      </w:r>
      <w:r w:rsidR="00E63CD9">
        <w:rPr>
          <w:rFonts w:ascii="Arial" w:hAnsi="Arial" w:cs="Arial"/>
        </w:rPr>
        <w:t>:</w:t>
      </w:r>
      <w:r w:rsidR="008240FC">
        <w:rPr>
          <w:rFonts w:ascii="Arial" w:hAnsi="Arial" w:cs="Arial"/>
        </w:rPr>
        <w:t>40</w:t>
      </w:r>
      <w:r w:rsidRPr="000165F3">
        <w:rPr>
          <w:rFonts w:ascii="Arial" w:hAnsi="Arial" w:cs="Arial"/>
        </w:rPr>
        <w:t xml:space="preserve"> sati.</w:t>
      </w:r>
    </w:p>
    <w:p w:rsidRPr="000165F3" w:rsidR="00C90FEC" w:rsidP="005A7D53" w:rsidRDefault="00C90FEC" w14:paraId="352FA5C4" w14:textId="77777777">
      <w:pPr>
        <w:pStyle w:val="Tijeloteksta"/>
        <w:rPr>
          <w:rFonts w:ascii="Arial" w:hAnsi="Arial" w:cs="Arial"/>
        </w:rPr>
      </w:pPr>
    </w:p>
    <w:p w:rsidRPr="000165F3" w:rsidR="00C90FEC" w:rsidP="00BF0FBB" w:rsidRDefault="00C90FEC" w14:paraId="7FF70F4A" w14:textId="77777777">
      <w:pPr>
        <w:ind w:firstLine="708"/>
        <w:jc w:val="both"/>
        <w:rPr>
          <w:rFonts w:ascii="Arial" w:hAnsi="Arial" w:cs="Arial"/>
          <w:color w:val="FF0000"/>
        </w:rPr>
      </w:pPr>
    </w:p>
    <w:p w:rsidRPr="000165F3" w:rsidR="00480175" w:rsidP="00BF0FBB" w:rsidRDefault="00480175" w14:paraId="441287D6" w14:textId="77777777">
      <w:pPr>
        <w:ind w:firstLine="708"/>
        <w:jc w:val="both"/>
        <w:rPr>
          <w:rFonts w:ascii="Arial" w:hAnsi="Arial" w:cs="Arial"/>
          <w:color w:val="FF0000"/>
        </w:rPr>
      </w:pPr>
    </w:p>
    <w:p w:rsidRPr="000165F3" w:rsidR="00480175" w:rsidP="00BF0FBB" w:rsidRDefault="00BF71BB" w14:paraId="15F2039F" w14:textId="387C2935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  <w:t xml:space="preserve">                </w:t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  <w:t xml:space="preserve">   </w:t>
      </w:r>
      <w:r w:rsidR="005A7D53">
        <w:rPr>
          <w:rFonts w:ascii="Arial" w:hAnsi="Arial" w:cs="Arial"/>
        </w:rPr>
        <w:t>Stečajni sudac</w:t>
      </w:r>
      <w:r w:rsidRPr="000165F3">
        <w:rPr>
          <w:rFonts w:ascii="Arial" w:hAnsi="Arial" w:cs="Arial"/>
        </w:rPr>
        <w:t xml:space="preserve">                       Stečajni upravitelj</w:t>
      </w:r>
    </w:p>
    <w:p w:rsidRPr="000165F3" w:rsidR="005C0A83" w:rsidP="00BF0FBB" w:rsidRDefault="005C0A83" w14:paraId="0081AD4D" w14:textId="77777777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</w:p>
    <w:p w:rsidR="00BF71BB" w:rsidP="00BF0FBB" w:rsidRDefault="00BF71BB" w14:paraId="09E221D7" w14:textId="33ADFDA8">
      <w:pPr>
        <w:jc w:val="both"/>
        <w:rPr>
          <w:rFonts w:ascii="Arial" w:hAnsi="Arial" w:cs="Arial"/>
        </w:rPr>
      </w:pPr>
    </w:p>
    <w:p w:rsidR="005A7D53" w:rsidP="00BF0FBB" w:rsidRDefault="005A7D53" w14:paraId="34E8DA71" w14:textId="2F82CAF4">
      <w:pPr>
        <w:jc w:val="both"/>
        <w:rPr>
          <w:rFonts w:ascii="Arial" w:hAnsi="Arial" w:cs="Arial"/>
        </w:rPr>
      </w:pPr>
    </w:p>
    <w:p w:rsidR="005A7D53" w:rsidP="00BF0FBB" w:rsidRDefault="005A7D53" w14:paraId="47B0CCC7" w14:textId="6A66A280">
      <w:pPr>
        <w:jc w:val="both"/>
        <w:rPr>
          <w:rFonts w:ascii="Arial" w:hAnsi="Arial" w:cs="Arial"/>
        </w:rPr>
      </w:pPr>
    </w:p>
    <w:p w:rsidRPr="000165F3" w:rsidR="005A7D53" w:rsidP="00BF0FBB" w:rsidRDefault="005A7D53" w14:paraId="7E74F0DF" w14:textId="77777777">
      <w:pPr>
        <w:jc w:val="both"/>
        <w:rPr>
          <w:rFonts w:ascii="Arial" w:hAnsi="Arial" w:cs="Arial"/>
        </w:rPr>
      </w:pPr>
    </w:p>
    <w:p w:rsidRPr="000165F3" w:rsidR="00BF71BB" w:rsidP="00BF0FBB" w:rsidRDefault="00BF71BB" w14:paraId="4338F7CB" w14:textId="7E7B9842">
      <w:pPr>
        <w:jc w:val="both"/>
        <w:rPr>
          <w:rFonts w:ascii="Arial" w:hAnsi="Arial" w:cs="Arial"/>
        </w:rPr>
      </w:pPr>
      <w:r w:rsidRPr="000165F3">
        <w:rPr>
          <w:rFonts w:ascii="Arial" w:hAnsi="Arial" w:cs="Arial"/>
        </w:rPr>
        <w:t xml:space="preserve">                        </w:t>
      </w:r>
      <w:r w:rsidRPr="000165F3" w:rsidR="001407C7">
        <w:rPr>
          <w:rFonts w:ascii="Arial" w:hAnsi="Arial" w:cs="Arial"/>
        </w:rPr>
        <w:t xml:space="preserve">                              </w:t>
      </w:r>
      <w:r w:rsidR="005A7D53">
        <w:rPr>
          <w:rFonts w:ascii="Arial" w:hAnsi="Arial" w:cs="Arial"/>
        </w:rPr>
        <w:t xml:space="preserve">   Zapisničarka</w:t>
      </w:r>
      <w:r w:rsidR="005A7D53">
        <w:rPr>
          <w:rFonts w:ascii="Arial" w:hAnsi="Arial" w:cs="Arial"/>
        </w:rPr>
        <w:tab/>
      </w:r>
      <w:r w:rsidR="005A7D53">
        <w:rPr>
          <w:rFonts w:ascii="Arial" w:hAnsi="Arial" w:cs="Arial"/>
        </w:rPr>
        <w:tab/>
        <w:t xml:space="preserve">        </w:t>
      </w:r>
      <w:r w:rsidRPr="000165F3">
        <w:rPr>
          <w:rFonts w:ascii="Arial" w:hAnsi="Arial" w:cs="Arial"/>
        </w:rPr>
        <w:t>Vjerovnici</w:t>
      </w:r>
      <w:r w:rsidRPr="000165F3" w:rsidR="005C0A83">
        <w:rPr>
          <w:rFonts w:ascii="Arial" w:hAnsi="Arial" w:cs="Arial"/>
        </w:rPr>
        <w:t>:</w:t>
      </w:r>
    </w:p>
    <w:p w:rsidRPr="000165F3" w:rsidR="00BF71BB" w:rsidP="00BF0FBB" w:rsidRDefault="00BF71BB" w14:paraId="7B86FF0C" w14:textId="77777777">
      <w:pPr>
        <w:rPr>
          <w:rFonts w:ascii="Arial" w:hAnsi="Arial" w:cs="Arial"/>
        </w:rPr>
      </w:pPr>
    </w:p>
    <w:p w:rsidR="00AE0BC1" w:rsidP="00BF0FBB" w:rsidRDefault="005C0A83" w14:paraId="23A16805" w14:textId="77777777">
      <w:pPr>
        <w:rPr>
          <w:rFonts w:ascii="Arial" w:hAnsi="Arial" w:cs="Arial"/>
        </w:rPr>
      </w:pP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>
        <w:rPr>
          <w:rFonts w:ascii="Arial" w:hAnsi="Arial" w:cs="Arial"/>
        </w:rPr>
        <w:tab/>
      </w:r>
      <w:r w:rsidRPr="000165F3" w:rsidR="00AF52B0">
        <w:rPr>
          <w:rFonts w:ascii="Arial" w:hAnsi="Arial" w:cs="Arial"/>
        </w:rPr>
        <w:tab/>
      </w:r>
    </w:p>
    <w:p w:rsidR="00AE0BC1" w:rsidP="00BF0FBB" w:rsidRDefault="00AE0BC1" w14:paraId="7E9BD4C4" w14:textId="77777777">
      <w:pPr>
        <w:rPr>
          <w:rFonts w:ascii="Arial" w:hAnsi="Arial" w:cs="Arial"/>
        </w:rPr>
      </w:pPr>
    </w:p>
    <w:p w:rsidRPr="000165F3" w:rsidR="00AF52B0" w:rsidP="00BF0FBB" w:rsidRDefault="00AF52B0" w14:paraId="04F35EDB" w14:textId="2E57304F">
      <w:pPr>
        <w:rPr>
          <w:rFonts w:ascii="Arial" w:hAnsi="Arial" w:cs="Arial"/>
        </w:rPr>
      </w:pPr>
    </w:p>
    <w:sectPr w:rsidRPr="000165F3" w:rsidR="00AF52B0" w:rsidSect="0048017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0175" w:rsidP="00C90FEC" w:rsidRDefault="00480175" w14:paraId="0B769521" w14:textId="77777777">
      <w:r>
        <w:separator/>
      </w:r>
    </w:p>
  </w:endnote>
  <w:endnote w:type="continuationSeparator" w:id="0">
    <w:p w:rsidR="00480175" w:rsidP="00C90FEC" w:rsidRDefault="00480175" w14:paraId="4840DC7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80175" w:rsidP="00480175" w:rsidRDefault="00480175" w14:paraId="236AE3E3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80175" w:rsidRDefault="00480175" w14:paraId="56B538E8" w14:textId="77777777">
    <w:pPr>
      <w:pStyle w:val="Podnoje"/>
      <w:ind w:right="360"/>
    </w:pPr>
  </w:p>
  <w:p w:rsidR="00480175" w:rsidRDefault="00480175" w14:paraId="0154F407" w14:textId="77777777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80175" w:rsidP="00480175" w:rsidRDefault="00480175" w14:paraId="47AC1947" w14:textId="77777777">
    <w:pPr>
      <w:pStyle w:val="Podnoje"/>
      <w:framePr w:wrap="around" w:hAnchor="margin" w:vAnchor="text" w:xAlign="center" w:y="1"/>
      <w:rPr>
        <w:rStyle w:val="Brojstranice"/>
      </w:rPr>
    </w:pPr>
  </w:p>
  <w:p w:rsidR="00480175" w:rsidRDefault="00480175" w14:paraId="30528808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0175" w:rsidP="00C90FEC" w:rsidRDefault="00480175" w14:paraId="078AB5D4" w14:textId="77777777">
      <w:r>
        <w:separator/>
      </w:r>
    </w:p>
  </w:footnote>
  <w:footnote w:type="continuationSeparator" w:id="0">
    <w:p w:rsidR="00480175" w:rsidP="00C90FEC" w:rsidRDefault="00480175" w14:paraId="724D0C3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80175" w:rsidP="00480175" w:rsidRDefault="00480175" w14:paraId="3CF94A3F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80175" w:rsidRDefault="00480175" w14:paraId="42A237AA" w14:textId="77777777">
    <w:pPr>
      <w:pStyle w:val="Zaglavlje"/>
    </w:pPr>
  </w:p>
  <w:p w:rsidR="00480175" w:rsidRDefault="00480175" w14:paraId="643E5A5C" w14:textId="77777777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165F3" w:rsidR="00480175" w:rsidP="00480175" w:rsidRDefault="00480175" w14:paraId="4D1D28D6" w14:textId="5AE90784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0165F3">
      <w:rPr>
        <w:rStyle w:val="Brojstranice"/>
        <w:rFonts w:ascii="Arial" w:hAnsi="Arial" w:cs="Arial"/>
      </w:rPr>
      <w:fldChar w:fldCharType="begin"/>
    </w:r>
    <w:r w:rsidRPr="000165F3">
      <w:rPr>
        <w:rStyle w:val="Brojstranice"/>
        <w:rFonts w:ascii="Arial" w:hAnsi="Arial" w:cs="Arial"/>
      </w:rPr>
      <w:instrText xml:space="preserve">PAGE  </w:instrText>
    </w:r>
    <w:r w:rsidRPr="000165F3">
      <w:rPr>
        <w:rStyle w:val="Brojstranice"/>
        <w:rFonts w:ascii="Arial" w:hAnsi="Arial" w:cs="Arial"/>
      </w:rPr>
      <w:fldChar w:fldCharType="separate"/>
    </w:r>
    <w:r w:rsidR="003D1F91">
      <w:rPr>
        <w:rStyle w:val="Brojstranice"/>
        <w:rFonts w:ascii="Arial" w:hAnsi="Arial" w:cs="Arial"/>
        <w:noProof/>
      </w:rPr>
      <w:t>- 10 -</w:t>
    </w:r>
    <w:r w:rsidRPr="000165F3">
      <w:rPr>
        <w:rStyle w:val="Brojstranice"/>
        <w:rFonts w:ascii="Arial" w:hAnsi="Arial" w:cs="Arial"/>
      </w:rPr>
      <w:fldChar w:fldCharType="end"/>
    </w:r>
  </w:p>
  <w:p w:rsidR="00480175" w:rsidP="00FC1880" w:rsidRDefault="001407C7" w14:paraId="18781CF7" w14:textId="6896BFD3">
    <w:pPr>
      <w:tabs>
        <w:tab w:val="left" w:pos="5940"/>
      </w:tabs>
      <w:jc w:val="right"/>
    </w:pPr>
    <w:r w:rsidRPr="000165F3">
      <w:rPr>
        <w:rFonts w:ascii="Arial" w:hAnsi="Arial" w:cs="Arial"/>
      </w:rPr>
      <w:tab/>
    </w:r>
    <w:r w:rsidRPr="000165F3" w:rsidR="00FC1880">
      <w:rPr>
        <w:rFonts w:ascii="Arial" w:hAnsi="Arial" w:cs="Arial"/>
      </w:rPr>
      <w:t>St-</w:t>
    </w:r>
    <w:r w:rsidR="007D69E1">
      <w:rPr>
        <w:rFonts w:ascii="Arial" w:hAnsi="Arial" w:cs="Arial"/>
      </w:rPr>
      <w:t>29/2025-101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01164"/>
    <w:multiLevelType w:val="hybridMultilevel"/>
    <w:tmpl w:val="CCE61154"/>
    <w:lvl w:ilvl="0" w:tplc="FD068284">
      <w:start w:val="1"/>
      <w:numFmt w:val="decimal"/>
      <w:lvlText w:val="%1."/>
      <w:lvlJc w:val="left"/>
      <w:pPr>
        <w:ind w:left="1068" w:hanging="360"/>
      </w:pPr>
      <w:rPr>
        <w:rFonts w:hint="default" w:ascii="Arial" w:hAnsi="Arial" w:cs="Arial"/>
        <w:color w:val="auto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14018E1"/>
    <w:multiLevelType w:val="hybridMultilevel"/>
    <w:tmpl w:val="6C08DD38"/>
    <w:lvl w:ilvl="0" w:tplc="FF10A7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0101DF"/>
    <w:multiLevelType w:val="hybridMultilevel"/>
    <w:tmpl w:val="0D62DF4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6C31D87"/>
    <w:multiLevelType w:val="hybridMultilevel"/>
    <w:tmpl w:val="3048C8BA"/>
    <w:lvl w:ilvl="0" w:tplc="FF6676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5D068F"/>
    <w:multiLevelType w:val="hybridMultilevel"/>
    <w:tmpl w:val="985EEEA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625987"/>
    <w:multiLevelType w:val="hybridMultilevel"/>
    <w:tmpl w:val="879E28DA"/>
    <w:lvl w:ilvl="0" w:tplc="04A0A87E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6">
    <w:nsid w:val="10FE217E"/>
    <w:multiLevelType w:val="hybridMultilevel"/>
    <w:tmpl w:val="42F4FA8C"/>
    <w:lvl w:ilvl="0" w:tplc="F862683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CF07F9"/>
    <w:multiLevelType w:val="hybridMultilevel"/>
    <w:tmpl w:val="D068DECA"/>
    <w:lvl w:ilvl="0" w:tplc="7E24A46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314CBB"/>
    <w:multiLevelType w:val="hybridMultilevel"/>
    <w:tmpl w:val="D068DECA"/>
    <w:lvl w:ilvl="0" w:tplc="7E24A46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FD53A1"/>
    <w:multiLevelType w:val="hybridMultilevel"/>
    <w:tmpl w:val="02CA82DA"/>
    <w:lvl w:ilvl="0" w:tplc="1DC21FC2">
      <w:start w:val="1"/>
      <w:numFmt w:val="bullet"/>
      <w:lvlText w:val="-"/>
      <w:lvlJc w:val="left"/>
      <w:pPr>
        <w:ind w:left="1066" w:hanging="360"/>
      </w:pPr>
      <w:rPr>
        <w:rFonts w:hint="default" w:ascii="Cambria" w:hAnsi="Cambria" w:eastAsiaTheme="majorEastAsia" w:cstheme="majorBid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19C0561"/>
    <w:multiLevelType w:val="hybridMultilevel"/>
    <w:tmpl w:val="8BFCA842"/>
    <w:lvl w:ilvl="0" w:tplc="EE420C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E8C60A5"/>
    <w:multiLevelType w:val="hybridMultilevel"/>
    <w:tmpl w:val="903A6D1C"/>
    <w:lvl w:ilvl="0" w:tplc="4440DE2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4E155C3"/>
    <w:multiLevelType w:val="hybridMultilevel"/>
    <w:tmpl w:val="48C28F54"/>
    <w:lvl w:ilvl="0" w:tplc="F22AFA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E311AE"/>
    <w:multiLevelType w:val="hybridMultilevel"/>
    <w:tmpl w:val="CCE61154"/>
    <w:lvl w:ilvl="0" w:tplc="FD068284">
      <w:start w:val="1"/>
      <w:numFmt w:val="decimal"/>
      <w:lvlText w:val="%1."/>
      <w:lvlJc w:val="left"/>
      <w:pPr>
        <w:ind w:left="1068" w:hanging="360"/>
      </w:pPr>
      <w:rPr>
        <w:rFonts w:hint="default" w:ascii="Arial" w:hAnsi="Arial" w:cs="Arial"/>
        <w:color w:val="auto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24D3868"/>
    <w:multiLevelType w:val="hybridMultilevel"/>
    <w:tmpl w:val="7F2C2E94"/>
    <w:lvl w:ilvl="0" w:tplc="F862683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A665D0"/>
    <w:multiLevelType w:val="hybridMultilevel"/>
    <w:tmpl w:val="87321964"/>
    <w:lvl w:ilvl="0" w:tplc="55B687B4">
      <w:start w:val="1"/>
      <w:numFmt w:val="decimal"/>
      <w:lvlText w:val="%1."/>
      <w:lvlJc w:val="left"/>
      <w:pPr>
        <w:ind w:left="1068" w:hanging="360"/>
      </w:pPr>
      <w:rPr>
        <w:rFonts w:hint="default" w:ascii="Arial" w:hAnsi="Arial" w:eastAsia="Times New Roman" w:cs="Arial"/>
        <w:color w:val="auto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CFA4F3C"/>
    <w:multiLevelType w:val="hybridMultilevel"/>
    <w:tmpl w:val="CAD61A02"/>
    <w:lvl w:ilvl="0" w:tplc="8D6E3DB6">
      <w:start w:val="137"/>
      <w:numFmt w:val="bullet"/>
      <w:lvlText w:val="-"/>
      <w:lvlJc w:val="left"/>
      <w:pPr>
        <w:ind w:left="401" w:hanging="360"/>
      </w:pPr>
      <w:rPr>
        <w:rFonts w:hint="default" w:ascii="Cambria" w:hAnsi="Cambria" w:eastAsiaTheme="majorEastAsia" w:cstheme="majorBidi"/>
      </w:rPr>
    </w:lvl>
    <w:lvl w:ilvl="1" w:tplc="041A0003">
      <w:start w:val="1"/>
      <w:numFmt w:val="bullet"/>
      <w:lvlText w:val="o"/>
      <w:lvlJc w:val="left"/>
      <w:pPr>
        <w:ind w:left="1121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184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6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8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0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2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4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61" w:hanging="360"/>
      </w:pPr>
      <w:rPr>
        <w:rFonts w:hint="default" w:ascii="Wingdings" w:hAnsi="Wingdings"/>
      </w:rPr>
    </w:lvl>
  </w:abstractNum>
  <w:abstractNum w:abstractNumId="17">
    <w:nsid w:val="4E1121E8"/>
    <w:multiLevelType w:val="hybridMultilevel"/>
    <w:tmpl w:val="F2D6AE9A"/>
    <w:lvl w:ilvl="0" w:tplc="FD068284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  <w:color w:val="auto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CB759F"/>
    <w:multiLevelType w:val="hybridMultilevel"/>
    <w:tmpl w:val="E6446526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0562E2F"/>
    <w:multiLevelType w:val="hybridMultilevel"/>
    <w:tmpl w:val="0F36D458"/>
    <w:lvl w:ilvl="0" w:tplc="041A0011">
      <w:start w:val="1"/>
      <w:numFmt w:val="decimal"/>
      <w:lvlText w:val="%1)"/>
      <w:lvlJc w:val="left"/>
      <w:pPr>
        <w:ind w:left="765" w:hanging="360"/>
      </w:p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1">
    <w:nsid w:val="54B0259C"/>
    <w:multiLevelType w:val="hybridMultilevel"/>
    <w:tmpl w:val="202EE68E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77D2AC1"/>
    <w:multiLevelType w:val="hybridMultilevel"/>
    <w:tmpl w:val="EA2AE6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C06B4C"/>
    <w:multiLevelType w:val="hybridMultilevel"/>
    <w:tmpl w:val="B29C8BF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9522C1D"/>
    <w:multiLevelType w:val="hybridMultilevel"/>
    <w:tmpl w:val="B29C8BF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387CB4"/>
    <w:multiLevelType w:val="hybridMultilevel"/>
    <w:tmpl w:val="A1025D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4D68F7"/>
    <w:multiLevelType w:val="hybridMultilevel"/>
    <w:tmpl w:val="62D87C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F400FF"/>
    <w:multiLevelType w:val="hybridMultilevel"/>
    <w:tmpl w:val="D5524C88"/>
    <w:lvl w:ilvl="0" w:tplc="78D286B2">
      <w:start w:val="6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9"/>
  </w:num>
  <w:num w:numId="3">
    <w:abstractNumId w:val="2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4"/>
  </w:num>
  <w:num w:numId="11">
    <w:abstractNumId w:val="24"/>
  </w:num>
  <w:num w:numId="12">
    <w:abstractNumId w:val="5"/>
  </w:num>
  <w:num w:numId="13">
    <w:abstractNumId w:val="20"/>
  </w:num>
  <w:num w:numId="14">
    <w:abstractNumId w:val="13"/>
  </w:num>
  <w:num w:numId="15">
    <w:abstractNumId w:val="17"/>
  </w:num>
  <w:num w:numId="16">
    <w:abstractNumId w:val="22"/>
  </w:num>
  <w:num w:numId="17">
    <w:abstractNumId w:val="7"/>
  </w:num>
  <w:num w:numId="18">
    <w:abstractNumId w:val="8"/>
  </w:num>
  <w:num w:numId="19">
    <w:abstractNumId w:val="26"/>
  </w:num>
  <w:num w:numId="20">
    <w:abstractNumId w:val="0"/>
  </w:num>
  <w:num w:numId="21">
    <w:abstractNumId w:val="12"/>
  </w:num>
  <w:num w:numId="22">
    <w:abstractNumId w:val="2"/>
  </w:num>
  <w:num w:numId="23">
    <w:abstractNumId w:val="15"/>
  </w:num>
  <w:num w:numId="24">
    <w:abstractNumId w:val="1"/>
  </w:num>
  <w:num w:numId="25">
    <w:abstractNumId w:val="21"/>
  </w:num>
  <w:num w:numId="26">
    <w:abstractNumId w:val="3"/>
  </w:num>
  <w:num w:numId="27">
    <w:abstractNumId w:val="18"/>
  </w:num>
  <w:num w:numId="28">
    <w:abstractNumId w:val="10"/>
  </w:num>
  <w:num w:numId="29">
    <w:abstractNumId w:val="1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ocumentProtection w:edit="readOnly" w:enforcement="false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FEC"/>
    <w:rsid w:val="000165F3"/>
    <w:rsid w:val="000F7FDA"/>
    <w:rsid w:val="00104317"/>
    <w:rsid w:val="001407C7"/>
    <w:rsid w:val="001644F3"/>
    <w:rsid w:val="00251178"/>
    <w:rsid w:val="002A2A37"/>
    <w:rsid w:val="002A2E24"/>
    <w:rsid w:val="0035434F"/>
    <w:rsid w:val="0036033C"/>
    <w:rsid w:val="00385DBE"/>
    <w:rsid w:val="003B33C9"/>
    <w:rsid w:val="003D1F91"/>
    <w:rsid w:val="003F0C32"/>
    <w:rsid w:val="00405FD1"/>
    <w:rsid w:val="00480175"/>
    <w:rsid w:val="004A73D5"/>
    <w:rsid w:val="004C5A96"/>
    <w:rsid w:val="004F2925"/>
    <w:rsid w:val="00554328"/>
    <w:rsid w:val="0058218B"/>
    <w:rsid w:val="005A7D53"/>
    <w:rsid w:val="005C0A83"/>
    <w:rsid w:val="006069AD"/>
    <w:rsid w:val="006B31E5"/>
    <w:rsid w:val="006C6CC9"/>
    <w:rsid w:val="00757A44"/>
    <w:rsid w:val="00793EA6"/>
    <w:rsid w:val="007A5330"/>
    <w:rsid w:val="007D69E1"/>
    <w:rsid w:val="007E4050"/>
    <w:rsid w:val="007F1784"/>
    <w:rsid w:val="008240FC"/>
    <w:rsid w:val="00833747"/>
    <w:rsid w:val="008D23A2"/>
    <w:rsid w:val="008D48C5"/>
    <w:rsid w:val="008E4B31"/>
    <w:rsid w:val="008F2A2E"/>
    <w:rsid w:val="00901A9D"/>
    <w:rsid w:val="00933396"/>
    <w:rsid w:val="009337AB"/>
    <w:rsid w:val="00985388"/>
    <w:rsid w:val="00990B29"/>
    <w:rsid w:val="009A0B86"/>
    <w:rsid w:val="009F21AA"/>
    <w:rsid w:val="00A046F4"/>
    <w:rsid w:val="00A40EBC"/>
    <w:rsid w:val="00AE0BC1"/>
    <w:rsid w:val="00AF52B0"/>
    <w:rsid w:val="00B551A2"/>
    <w:rsid w:val="00B93714"/>
    <w:rsid w:val="00B942F0"/>
    <w:rsid w:val="00BF0FBB"/>
    <w:rsid w:val="00BF71BB"/>
    <w:rsid w:val="00C25928"/>
    <w:rsid w:val="00C64FB7"/>
    <w:rsid w:val="00C90FEC"/>
    <w:rsid w:val="00CE6378"/>
    <w:rsid w:val="00D22B28"/>
    <w:rsid w:val="00D34ED3"/>
    <w:rsid w:val="00D463D1"/>
    <w:rsid w:val="00D71497"/>
    <w:rsid w:val="00D8580E"/>
    <w:rsid w:val="00E05746"/>
    <w:rsid w:val="00E32A5C"/>
    <w:rsid w:val="00E60B53"/>
    <w:rsid w:val="00E63CD9"/>
    <w:rsid w:val="00E96336"/>
    <w:rsid w:val="00EA2DF4"/>
    <w:rsid w:val="00ED20EA"/>
    <w:rsid w:val="00ED26EA"/>
    <w:rsid w:val="00EE09C8"/>
    <w:rsid w:val="00F04B18"/>
    <w:rsid w:val="00F400CE"/>
    <w:rsid w:val="00F52A4F"/>
    <w:rsid w:val="00F81EE5"/>
    <w:rsid w:val="00F85EF1"/>
    <w:rsid w:val="00FC1880"/>
    <w:rsid w:val="00FE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6700024"/>
  <w15:docId w15:val="{3E0097F5-F569-48BE-9562-6563A5686DC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32A5C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901A9D"/>
    <w:pPr>
      <w:pBdr>
        <w:bottom w:val="thinThickSmallGap" w:color="000000" w:themeColor="text1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bCs w:val="false"/>
      <w:caps/>
      <w:color w:val="000000" w:themeColor="text1"/>
      <w:spacing w:val="20"/>
      <w:sz w:val="28"/>
      <w:szCs w:val="28"/>
      <w:lang w:val="en-US" w:eastAsia="en-US" w:bidi="en-US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901A9D"/>
    <w:pPr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bCs w:val="false"/>
      <w:caps/>
      <w:color w:val="632423" w:themeColor="accent2" w:themeShade="80"/>
      <w:spacing w:val="15"/>
      <w:lang w:val="en-US" w:eastAsia="en-US" w:bidi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C90FEC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C90FEC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C90FEC"/>
  </w:style>
  <w:style w:type="paragraph" w:styleId="Zaglavlje">
    <w:name w:val="header"/>
    <w:basedOn w:val="Normal"/>
    <w:link w:val="ZaglavljeChar"/>
    <w:rsid w:val="00C90FEC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C90FEC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C90FEC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C90FEC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901A9D"/>
    <w:rPr>
      <w:rFonts w:asciiTheme="majorHAnsi" w:hAnsiTheme="majorHAnsi" w:eastAsiaTheme="majorEastAsia" w:cstheme="majorBidi"/>
      <w:caps/>
      <w:color w:val="000000" w:themeColor="text1"/>
      <w:spacing w:val="20"/>
      <w:sz w:val="28"/>
      <w:szCs w:val="28"/>
      <w:lang w:val="en-US" w:bidi="en-US"/>
    </w:rPr>
  </w:style>
  <w:style w:type="character" w:styleId="Naslov2Char" w:customStyle="true">
    <w:name w:val="Naslov 2 Char"/>
    <w:basedOn w:val="Zadanifontodlomka"/>
    <w:link w:val="Naslov2"/>
    <w:uiPriority w:val="9"/>
    <w:rsid w:val="00901A9D"/>
    <w:rPr>
      <w:rFonts w:asciiTheme="majorHAnsi" w:hAnsiTheme="majorHAnsi" w:eastAsiaTheme="majorEastAsia" w:cstheme="majorBidi"/>
      <w:caps/>
      <w:color w:val="632423" w:themeColor="accent2" w:themeShade="80"/>
      <w:spacing w:val="15"/>
      <w:sz w:val="24"/>
      <w:szCs w:val="24"/>
      <w:lang w:val="en-US" w:bidi="en-US"/>
    </w:rPr>
  </w:style>
  <w:style w:type="paragraph" w:styleId="Odlomakpopisa">
    <w:name w:val="List Paragraph"/>
    <w:basedOn w:val="Normal"/>
    <w:uiPriority w:val="34"/>
    <w:qFormat/>
    <w:rsid w:val="00901A9D"/>
    <w:pPr>
      <w:spacing w:after="200" w:line="252" w:lineRule="auto"/>
      <w:ind w:left="720"/>
      <w:contextualSpacing/>
    </w:pPr>
    <w:rPr>
      <w:rFonts w:asciiTheme="majorHAnsi" w:hAnsiTheme="majorHAnsi" w:eastAsiaTheme="majorEastAsia" w:cstheme="majorBidi"/>
      <w:bCs w:val="false"/>
      <w:sz w:val="22"/>
      <w:szCs w:val="22"/>
      <w:lang w:val="en-US" w:eastAsia="en-US" w:bidi="en-US"/>
    </w:rPr>
  </w:style>
  <w:style w:type="paragraph" w:styleId="Bezproreda">
    <w:name w:val="No Spacing"/>
    <w:basedOn w:val="Normal"/>
    <w:link w:val="BezproredaChar"/>
    <w:uiPriority w:val="1"/>
    <w:qFormat/>
    <w:rsid w:val="00901A9D"/>
    <w:rPr>
      <w:rFonts w:asciiTheme="majorHAnsi" w:hAnsiTheme="majorHAnsi" w:eastAsiaTheme="majorEastAsia" w:cstheme="majorBidi"/>
      <w:bCs w:val="false"/>
      <w:sz w:val="22"/>
      <w:szCs w:val="22"/>
      <w:lang w:val="en-US" w:eastAsia="en-US" w:bidi="en-US"/>
    </w:rPr>
  </w:style>
  <w:style w:type="character" w:styleId="BezproredaChar" w:customStyle="true">
    <w:name w:val="Bez proreda Char"/>
    <w:basedOn w:val="Zadanifontodlomka"/>
    <w:link w:val="Bezproreda"/>
    <w:uiPriority w:val="1"/>
    <w:rsid w:val="00901A9D"/>
    <w:rPr>
      <w:rFonts w:asciiTheme="majorHAnsi" w:hAnsiTheme="majorHAnsi" w:eastAsiaTheme="majorEastAsia" w:cstheme="majorBidi"/>
      <w:lang w:val="en-US" w:bidi="en-US"/>
    </w:rPr>
  </w:style>
  <w:style w:type="table" w:styleId="Reetkatablice">
    <w:name w:val="Table Grid"/>
    <w:basedOn w:val="Obinatablica"/>
    <w:uiPriority w:val="59"/>
    <w:rsid w:val="00901A9D"/>
    <w:pPr>
      <w:spacing w:after="0" w:line="240" w:lineRule="auto"/>
    </w:pPr>
    <w:rPr>
      <w:rFonts w:asciiTheme="majorHAnsi" w:hAnsiTheme="majorHAnsi" w:eastAsiaTheme="majorEastAsia" w:cstheme="majorBidi"/>
      <w:lang w:val="en-US" w:bidi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B942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942F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942F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942F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942F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B551A2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2078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22. rujna 2025.</izvorni_sadrzaj>
    <derivirana_varijabla naziv="DomainObject.StvarniPocetakDatum_1">22. rujna 2025.</derivirana_varijabla>
  </DomainObject.StvarniPocetakDatum>
  <DomainObject.StvarniZavrsetakDatum>
    <izvorni_sadrzaj>22. rujna 2025.</izvorni_sadrzaj>
    <derivirana_varijabla naziv="DomainObject.StvarniZavrsetakDatum_1">22. rujna 2025.</derivirana_varijabla>
  </DomainObject.StvarniZavrsetakDatum>
  <DomainObject.PlaniraniZavrsetakDatum>
    <izvorni_sadrzaj>22. rujna 2025.</izvorni_sadrzaj>
    <derivirana_varijabla naziv="DomainObject.PlaniraniZavrsetakDatum_1">22. rujna 2025.</derivirana_varijabla>
  </DomainObject.PlaniraniZavrsetakDatum>
  <DomainObject.PlaniraniPocetakDatum>
    <izvorni_sadrzaj>22. rujna 2025.</izvorni_sadrzaj>
    <derivirana_varijabla naziv="DomainObject.PlaniraniPocetakDatum_1">22. rujna 2025.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13:00</izvorni_sadrzaj>
    <derivirana_varijabla naziv="DomainObject.PlaniraniZavrsetakVrijeme_1">13:00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rujna 2025.</izvorni_sadrzaj>
    <derivirana_varijabla naziv="DomainObject.Zapisnik.DatumKreiranja_1">22.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St-29/2025-101</izvorni_sadrzaj>
    <derivirana_varijabla naziv="DomainObject.Zapisnik.Oznaka_1">St-29/2025-101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siječnja 2025.</izvorni_sadrzaj>
    <derivirana_varijabla naziv="DomainObject.Predmet.DatumIzradeOptuznogAkta_1">28. siječnja 2025.</derivirana_varijabla>
  </DomainObject.Predmet.DatumIzradeOptuznogAkta>
  <DomainObject.Predmet.DatumIzradeOptuznogAktaFormated>
    <izvorni_sadrzaj>28.1.2025.</izvorni_sadrzaj>
    <derivirana_varijabla naziv="DomainObject.Predmet.DatumIzradeOptuznogAktaFormated_1">28.1.2025.</derivirana_varijabla>
  </DomainObject.Predmet.DatumIzradeOptuznogAktaFormated>
  <DomainObject.Predmet.DatumOsnivanja>
    <izvorni_sadrzaj>28. siječnja 2025.</izvorni_sadrzaj>
    <derivirana_varijabla naziv="DomainObject.Predmet.DatumOsnivanja_1">28.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siječnja 2025.</izvorni_sadrzaj>
    <derivirana_varijabla naziv="DomainObject.Predmet.DatumPrimitkaOptuznogAkta_1">28. siječnja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**referada (stol)</izvorni_sadrzaj>
    <derivirana_varijabla naziv="DomainObject.Predmet.Opis_1">**referada (stol)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St-29/2025</izvorni_sadrzaj>
    <derivirana_varijabla naziv="DomainObject.Predmet.OznakaBroj_1">St-29/2025</derivirana_varijabla>
  </DomainObject.Predmet.OznakaBroj>
  <DomainObject.Predmet.OznakaBrojOptuznogAkta>
    <izvorni_sadrzaj>04-06-25-381</izvorni_sadrzaj>
    <derivirana_varijabla naziv="DomainObject.Predmet.OznakaBrojOptuznogAkta_1">04-06-25-381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9.7.2025. spisu prileže prijave tražbina
(3 crvena registratora); svežnjevi II-IV u ref.
jer sadrže samo prijavu tražbina</izvorni_sadrzaj>
    <derivirana_varijabla naziv="DomainObject.Predmet.PrimjedbaSuca_1">od 9.7.2025. spisu prileže prijave tražbina
(3 crvena registratora); svežnjevi II-IV u ref.
jer sadrže samo prijavu tražbina</derivirana_varijabla>
  </DomainObject.Predmet.PrimjedbaSuca>
  <DomainObject.Predmet.ProtustrankaFormated>
    <izvorni_sadrzaj>  REKTOR LNG d.o.o., VODNJAN</izvorni_sadrzaj>
    <derivirana_varijabla naziv="DomainObject.Predmet.ProtustrankaFormated_1">  REKTOR LNG d.o.o., VODNJAN</derivirana_varijabla>
  </DomainObject.Predmet.ProtustrankaFormated>
  <DomainObject.Predmet.ProtustrankaFormatedOIB>
    <izvorni_sadrzaj>  REKTOR LNG d.o.o., VODNJAN, OIB 51368064888</izvorni_sadrzaj>
    <derivirana_varijabla naziv="DomainObject.Predmet.ProtustrankaFormatedOIB_1">  REKTOR LNG d.o.o., VODNJAN, OIB 51368064888</derivirana_varijabla>
  </DomainObject.Predmet.ProtustrankaFormatedOIB>
  <DomainObject.Predmet.ProtustrankaFormatedWithAdress>
    <izvorni_sadrzaj> REKTOR LNG d.o.o., VODNJAN, Željeznička ulica - Via della Ferrovia 23, 52215 Vodnjan</izvorni_sadrzaj>
    <derivirana_varijabla naziv="DomainObject.Predmet.ProtustrankaFormatedWithAdress_1"> REKTOR LNG d.o.o., VODNJAN, Željeznička ulica - Via della Ferrovia 23, 52215 Vodnjan</derivirana_varijabla>
  </DomainObject.Predmet.ProtustrankaFormatedWithAdress>
  <DomainObject.Predmet.ProtustrankaFormatedWithAdressOIB>
    <izvorni_sadrzaj> REKTOR LNG d.o.o., VODNJAN, OIB 51368064888, Željeznička ulica - Via della Ferrovia 23, 52215 Vodnjan</izvorni_sadrzaj>
    <derivirana_varijabla naziv="DomainObject.Predmet.ProtustrankaFormatedWithAdressOIB_1"> REKTOR LNG d.o.o., VODNJAN, OIB 51368064888, Željeznička ulica - Via della Ferrovia 23, 52215 Vodnjan</derivirana_varijabla>
  </DomainObject.Predmet.ProtustrankaFormatedWithAdressOIB>
  <DomainObject.Predmet.ProtustrankaWithAdress>
    <izvorni_sadrzaj>REKTOR LNG d.o.o., VODNJAN Željeznička ulica - Via della Ferrovia 23, 52215 Vodnjan</izvorni_sadrzaj>
    <derivirana_varijabla naziv="DomainObject.Predmet.ProtustrankaWithAdress_1">REKTOR LNG d.o.o., VODNJAN Željeznička ulica - Via della Ferrovia 23, 52215 Vodnjan</derivirana_varijabla>
  </DomainObject.Predmet.ProtustrankaWithAdress>
  <DomainObject.Predmet.ProtustrankaWithAdressOIB>
    <izvorni_sadrzaj>REKTOR LNG d.o.o., VODNJAN, OIB 51368064888, Željeznička ulica - Via della Ferrovia 23, 52215 Vodnjan</izvorni_sadrzaj>
    <derivirana_varijabla naziv="DomainObject.Predmet.ProtustrankaWithAdressOIB_1">REKTOR LNG d.o.o., VODNJAN, OIB 51368064888, Željeznička ulica - Via della Ferrovia 23, 52215 Vodnjan</derivirana_varijabla>
  </DomainObject.Predmet.ProtustrankaWithAdressOIB>
  <DomainObject.Predmet.ProtustrankaNazivFormated>
    <izvorni_sadrzaj>REKTOR LNG d.o.o., VODNJAN</izvorni_sadrzaj>
    <derivirana_varijabla naziv="DomainObject.Predmet.ProtustrankaNazivFormated_1">REKTOR LNG d.o.o., VODNJAN</derivirana_varijabla>
  </DomainObject.Predmet.ProtustrankaNazivFormated>
  <DomainObject.Predmet.ProtustrankaNazivFormatedOIB>
    <izvorni_sadrzaj>REKTOR LNG d.o.o., VODNJAN, OIB 51368064888</izvorni_sadrzaj>
    <derivirana_varijabla naziv="DomainObject.Predmet.ProtustrankaNazivFormatedOIB_1">REKTOR LNG d.o.o., VODNJAN, OIB 51368064888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1900805.22</izvorni_sadrzaj>
    <derivirana_varijabla naziv="DomainObject.Predmet.TrenutnaVrijednost_1">1900805.22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REKTOR LNG d.o.o., VODNJAN</item>
    </izvorni_sadrzaj>
    <derivirana_varijabla naziv="DomainObject.Predmet.ProtuStrankaListFormated_1">
      <item>REKTOR LNG d.o.o., VODNJAN</item>
    </derivirana_varijabla>
  </DomainObject.Predmet.ProtuStrankaListFormated>
  <DomainObject.Predmet.ProtuStrankaListFormatedOIB>
    <izvorni_sadrzaj>
      <item>REKTOR LNG d.o.o., VODNJAN, OIB 51368064888</item>
    </izvorni_sadrzaj>
    <derivirana_varijabla naziv="DomainObject.Predmet.ProtuStrankaListFormatedOIB_1">
      <item>REKTOR LNG d.o.o., VODNJAN, OIB 51368064888</item>
    </derivirana_varijabla>
  </DomainObject.Predmet.ProtuStrankaListFormatedOIB>
  <DomainObject.Predmet.ProtuStrankaListFormatedWithAdress>
    <izvorni_sadrzaj>
      <item>REKTOR LNG d.o.o., VODNJAN, Željeznička ulica - Via della Ferrovia 23, 52215 Vodnjan</item>
    </izvorni_sadrzaj>
    <derivirana_varijabla naziv="DomainObject.Predmet.ProtuStrankaListFormatedWithAdress_1">
      <item>REKTOR LNG d.o.o., VODNJAN, Željeznička ulica - Via della Ferrovia 23, 52215 Vodnjan</item>
    </derivirana_varijabla>
  </DomainObject.Predmet.ProtuStrankaListFormatedWithAdress>
  <DomainObject.Predmet.ProtuStrankaListFormatedWithAdressOIB>
    <izvorni_sadrzaj>
      <item>REKTOR LNG d.o.o., VODNJAN, OIB 51368064888, Željeznička ulica - Via della Ferrovia 23, 52215 Vodnjan</item>
    </izvorni_sadrzaj>
    <derivirana_varijabla naziv="DomainObject.Predmet.ProtuStrankaListFormatedWithAdressOIB_1">
      <item>REKTOR LNG d.o.o., VODNJAN, OIB 51368064888, Željeznička ulica - Via della Ferrovia 23, 52215 Vodnjan</item>
    </derivirana_varijabla>
  </DomainObject.Predmet.ProtuStrankaListFormatedWithAdressOIB>
  <DomainObject.Predmet.ProtuStrankaListNazivFormated>
    <izvorni_sadrzaj>
      <item>REKTOR LNG d.o.o., VODNJAN</item>
    </izvorni_sadrzaj>
    <derivirana_varijabla naziv="DomainObject.Predmet.ProtuStrankaListNazivFormated_1">
      <item>REKTOR LNG d.o.o., VODNJAN</item>
    </derivirana_varijabla>
  </DomainObject.Predmet.ProtuStrankaListNazivFormated>
  <DomainObject.Predmet.ProtuStrankaListNazivFormatedOIB>
    <izvorni_sadrzaj>
      <item>REKTOR LNG d.o.o., VODNJAN, OIB 51368064888</item>
    </izvorni_sadrzaj>
    <derivirana_varijabla naziv="DomainObject.Predmet.ProtuStrankaListNazivFormatedOIB_1">
      <item>REKTOR LNG d.o.o., VODNJAN, OIB 51368064888</item>
    </derivirana_varijabla>
  </DomainObject.Predmet.ProtuStrankaListNazivFormatedOIB>
  <DomainObject.Predmet.OstaliListFormated>
    <izvorni_sadrzaj>
      <item>Ivana Binički Ložnjak</item>
      <item>Gordana Vidmar</item>
      <item>Zoran Vukić</item>
    </izvorni_sadrzaj>
    <derivirana_varijabla naziv="DomainObject.Predmet.OstaliListFormated_1">
      <item>Ivana Binički Ložnjak</item>
      <item>Gordana Vidmar</item>
      <item>Zoran Vukić</item>
    </derivirana_varijabla>
  </DomainObject.Predmet.OstaliListFormated>
  <DomainObject.Predmet.OstaliListFormatedOIB>
    <izvorni_sadrzaj>
      <item>Ivana Binički Ložnjak, OIB 90744219455</item>
      <item>Gordana Vidmar, OIB 76997357927</item>
      <item>Zoran Vukić, OIB 14901480848</item>
    </izvorni_sadrzaj>
    <derivirana_varijabla naziv="DomainObject.Predmet.OstaliListFormatedOIB_1">
      <item>Ivana Binički Ložnjak, OIB 90744219455</item>
      <item>Gordana Vidmar, OIB 76997357927</item>
      <item>Zoran Vukić, OIB 14901480848</item>
    </derivirana_varijabla>
  </DomainObject.Predmet.OstaliListFormatedOIB>
  <DomainObject.Predmet.OstaliListFormatedWithAdress>
    <izvorni_sadrzaj>
      <item>Ivana Binički Ložnjak, Amruševa 8/I, 10000 Zagreb</item>
      <item>Gordana Vidmar, Medulićeva 24, 10000 Zagreb</item>
      <item>Zoran Vukić, N. Tesle 9/V-VI, 51000 Rijeka</item>
    </izvorni_sadrzaj>
    <derivirana_varijabla naziv="DomainObject.Predmet.OstaliListFormatedWithAdress_1">
      <item>Ivana Binički Ložnjak, Amruševa 8/I, 10000 Zagreb</item>
      <item>Gordana Vidmar, Medulićeva 24, 10000 Zagreb</item>
      <item>Zoran Vukić, N. Tesle 9/V-VI, 51000 Rijeka</item>
    </derivirana_varijabla>
  </DomainObject.Predmet.OstaliListFormatedWithAdress>
  <DomainObject.Predmet.OstaliListFormatedWithAdressOIB>
    <izvorni_sadrzaj>
      <item>Ivana Binički Ložnjak, OIB 90744219455, Amruševa 8/I, 10000 Zagreb</item>
      <item>Gordana Vidmar, OIB 76997357927, Medulićeva 24, 10000 Zagreb</item>
      <item>Zoran Vukić, OIB 14901480848, N. Tesle 9/V-VI, 51000 Rijeka</item>
    </izvorni_sadrzaj>
    <derivirana_varijabla naziv="DomainObject.Predmet.OstaliListFormatedWithAdressOIB_1">
      <item>Ivana Binički Ložnjak, OIB 90744219455, Amruševa 8/I, 10000 Zagreb</item>
      <item>Gordana Vidmar, OIB 76997357927, Medulićeva 24, 10000 Zagreb</item>
      <item>Zoran Vukić, OIB 14901480848, N. Tesle 9/V-VI, 51000 Rijeka</item>
    </derivirana_varijabla>
  </DomainObject.Predmet.OstaliListFormatedWithAdressOIB>
  <DomainObject.Predmet.OstaliListNazivFormated>
    <izvorni_sadrzaj>
      <item>Ivana Binički Ložnjak</item>
      <item>Gordana Vidmar</item>
      <item>Zoran Vukić</item>
    </izvorni_sadrzaj>
    <derivirana_varijabla naziv="DomainObject.Predmet.OstaliListNazivFormated_1">
      <item>Ivana Binički Ložnjak</item>
      <item>Gordana Vidmar</item>
      <item>Zoran Vukić</item>
    </derivirana_varijabla>
  </DomainObject.Predmet.OstaliListNazivFormated>
  <DomainObject.Predmet.OstaliListNazivFormatedOIB>
    <izvorni_sadrzaj>
      <item>Ivana Binički Ložnjak, OIB 90744219455</item>
      <item>Gordana Vidmar, OIB 76997357927</item>
      <item>Zoran Vukić, OIB 14901480848</item>
    </izvorni_sadrzaj>
    <derivirana_varijabla naziv="DomainObject.Predmet.OstaliListNazivFormatedOIB_1">
      <item>Ivana Binički Ložnjak, OIB 90744219455</item>
      <item>Gordana Vidmar, OIB 76997357927</item>
      <item>Zoran Vukić, OIB 14901480848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2025.</izvorni_sadrzaj>
    <derivirana_varijabla naziv="DomainObject.Datum_1">22. rujna 2025.</derivirana_varijabla>
  </DomainObject.Datum>
  <DomainObject.PoslovniBrojDokumenta>
    <izvorni_sadrzaj>St-29/2025-101</izvorni_sadrzaj>
    <derivirana_varijabla naziv="DomainObject.PoslovniBrojDokumenta_1">St-29/2025-101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REKTOR LNG d.o.o., VODNJAN</izvorni_sadrzaj>
    <derivirana_varijabla naziv="DomainObject.Predmet.ProtustrankaIDrugi_1">REKTOR LNG d.o.o., VODNJAN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REKTOR LNG d.o.o., VODNJAN, OIB 51368064888, Željeznička ulica - Via della Ferrovia 23, 52215 Vodnjan</izvorni_sadrzaj>
    <derivirana_varijabla naziv="DomainObject.Predmet.ProtustrankaIDrugiAdressOIB_1">REKTOR LNG d.o.o., VODNJAN, OIB 51368064888, Željeznička ulica - Via della Ferrovia 23, 52215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REKTOR LNG d.o.o., VODNJAN</item>
      <item>Financijska agencija (FINA)</item>
      <item>Ivana Binički Ložnjak</item>
      <item>Gordana Vidmar</item>
      <item>Zoran Vukić</item>
    </izvorni_sadrzaj>
    <derivirana_varijabla naziv="DomainObject.Predmet.SudioniciListNaziv_1">
      <item>REKTOR LNG d.o.o., VODNJAN</item>
      <item>Financijska agencija (FINA)</item>
      <item>Ivana Binički Ložnjak</item>
      <item>Gordana Vidmar</item>
      <item>Zoran Vukić</item>
    </derivirana_varijabla>
  </DomainObject.Predmet.SudioniciListNaziv>
  <DomainObject.Predmet.SudioniciListAdressOIB>
    <izvorni_sadrzaj>
      <item>REKTOR LNG d.o.o., VODNJAN, OIB 51368064888, Željeznička ulica - Via della Ferrovia 23,52215 Vodnjan</item>
      <item>Financijska agencija (FINA), OIB 85821130368, GIARDINI 5,52100 Pula</item>
      <item>Ivana Binički Ložnjak, OIB 90744219455, Amruševa 8/I,10000 Zagreb</item>
      <item>Gordana Vidmar, OIB 76997357927, Medulićeva 24,10000 Zagreb</item>
      <item>Zoran Vukić, OIB 14901480848, N. Tesle 9/V-VI,51000 Rijeka</item>
    </izvorni_sadrzaj>
    <derivirana_varijabla naziv="DomainObject.Predmet.SudioniciListAdressOIB_1">
      <item>REKTOR LNG d.o.o., VODNJAN, OIB 51368064888, Željeznička ulica - Via della Ferrovia 23,52215 Vodnjan</item>
      <item>Financijska agencija (FINA), OIB 85821130368, GIARDINI 5,52100 Pula</item>
      <item>Ivana Binički Ložnjak, OIB 90744219455, Amruševa 8/I,10000 Zagreb</item>
      <item>Gordana Vidmar, OIB 76997357927, Medulićeva 24,10000 Zagreb</item>
      <item>Zoran Vukić, OIB 14901480848, N. Tesle 9/V-VI,51000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51368064888</item>
      <item>, OIB 90744219455</item>
      <item>, OIB 76997357927</item>
      <item>, OIB 14901480848</item>
    </izvorni_sadrzaj>
    <derivirana_varijabla naziv="DomainObject.Predmet.SudioniciListNazivOIB_1">
      <item>, OIB 85821130368</item>
      <item>, OIB 51368064888</item>
      <item>, OIB 90744219455</item>
      <item>, OIB 76997357927</item>
      <item>, OIB 14901480848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BRLEK, OIB 90523902370, Fucane 2, 52100 Medulin</item>
    </izvorni_sadrzaj>
    <derivirana_varijabla naziv="DomainObject.Predmet.StecajniUpraviteljiListAddressOIB_1">
      <item>MILENA BRLEK, OIB 90523902370, Fucane 2, 52100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10</properties:Pages>
  <properties:Words>3297</properties:Words>
  <properties:Characters>18986</properties:Characters>
  <properties:Lines>448</properties:Lines>
  <properties:Paragraphs>204</properties:Paragraphs>
  <properties:TotalTime>1382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22374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2024-03-05T07:57:00Z</dcterms:created>
  <dc:creator>Jasmina Matika</dc:creator>
  <cp:lastModifiedBy>Ana Pomazan</cp:lastModifiedBy>
  <cp:lastPrinted>2024-03-05T08:37:00Z</cp:lastPrinted>
  <dcterms:modified xmlns:xsi="http://www.w3.org/2001/XMLSchema-instance" xsi:type="dcterms:W3CDTF">2025-09-22T10:44:00Z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St-29/2025-101 / Zapisnik - Ročište za glasovanje o stečajnom planu (St-29-25 Ročište za glasovanje o stečajnom planu.docx)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10</vt:i4>
  </prop:property>
</prop:Properties>
</file>